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6C546" w14:textId="4DF69CB1" w:rsidR="00C331E5" w:rsidRPr="0083672D" w:rsidRDefault="003B1D80">
      <w:pPr>
        <w:rPr>
          <w:rFonts w:ascii="Times New Roman" w:hAnsi="Times New Roman" w:cs="Times New Roman"/>
          <w:sz w:val="24"/>
          <w:szCs w:val="24"/>
        </w:rPr>
      </w:pPr>
      <w:r w:rsidRPr="0083672D">
        <w:rPr>
          <w:rFonts w:ascii="Times New Roman" w:hAnsi="Times New Roman" w:cs="Times New Roman"/>
          <w:sz w:val="24"/>
          <w:szCs w:val="24"/>
        </w:rPr>
        <w:t>July 2021</w:t>
      </w:r>
    </w:p>
    <w:p w14:paraId="08E6167C" w14:textId="7DF940E6" w:rsidR="003B1D80" w:rsidRPr="0083672D" w:rsidRDefault="003B1D80">
      <w:pPr>
        <w:rPr>
          <w:rFonts w:ascii="Times New Roman" w:hAnsi="Times New Roman" w:cs="Times New Roman"/>
          <w:sz w:val="24"/>
          <w:szCs w:val="24"/>
        </w:rPr>
      </w:pPr>
    </w:p>
    <w:p w14:paraId="5E3BBE0D" w14:textId="44A32A69" w:rsidR="003B1D80" w:rsidRPr="0083672D" w:rsidRDefault="003B1D80">
      <w:pPr>
        <w:rPr>
          <w:rFonts w:ascii="Times New Roman" w:hAnsi="Times New Roman" w:cs="Times New Roman"/>
          <w:sz w:val="24"/>
          <w:szCs w:val="24"/>
        </w:rPr>
      </w:pPr>
      <w:r w:rsidRPr="0083672D">
        <w:rPr>
          <w:rFonts w:ascii="Times New Roman" w:hAnsi="Times New Roman" w:cs="Times New Roman"/>
          <w:sz w:val="24"/>
          <w:szCs w:val="24"/>
        </w:rPr>
        <w:t>Dear Friends in the Journey,</w:t>
      </w:r>
    </w:p>
    <w:p w14:paraId="754556A8" w14:textId="219C0E1D" w:rsidR="003B1D80" w:rsidRPr="0083672D" w:rsidRDefault="003B1D80">
      <w:pPr>
        <w:rPr>
          <w:rFonts w:ascii="Times New Roman" w:hAnsi="Times New Roman" w:cs="Times New Roman"/>
          <w:sz w:val="24"/>
          <w:szCs w:val="24"/>
        </w:rPr>
      </w:pPr>
      <w:r w:rsidRPr="0083672D">
        <w:rPr>
          <w:rFonts w:ascii="Times New Roman" w:hAnsi="Times New Roman" w:cs="Times New Roman"/>
          <w:sz w:val="24"/>
          <w:szCs w:val="24"/>
        </w:rPr>
        <w:t>By the time you’re reading this, we will have already celebrated July 4</w:t>
      </w:r>
      <w:r w:rsidRPr="0083672D">
        <w:rPr>
          <w:rFonts w:ascii="Times New Roman" w:hAnsi="Times New Roman" w:cs="Times New Roman"/>
          <w:sz w:val="24"/>
          <w:szCs w:val="24"/>
          <w:vertAlign w:val="superscript"/>
        </w:rPr>
        <w:t>th</w:t>
      </w:r>
      <w:r w:rsidRPr="0083672D">
        <w:rPr>
          <w:rFonts w:ascii="Times New Roman" w:hAnsi="Times New Roman" w:cs="Times New Roman"/>
          <w:sz w:val="24"/>
          <w:szCs w:val="24"/>
        </w:rPr>
        <w:t xml:space="preserve"> – during which we celebrate our national </w:t>
      </w:r>
      <w:proofErr w:type="gramStart"/>
      <w:r w:rsidRPr="0083672D">
        <w:rPr>
          <w:rFonts w:ascii="Times New Roman" w:hAnsi="Times New Roman" w:cs="Times New Roman"/>
          <w:sz w:val="24"/>
          <w:szCs w:val="24"/>
        </w:rPr>
        <w:t>independence day</w:t>
      </w:r>
      <w:proofErr w:type="gramEnd"/>
      <w:r w:rsidRPr="0083672D">
        <w:rPr>
          <w:rFonts w:ascii="Times New Roman" w:hAnsi="Times New Roman" w:cs="Times New Roman"/>
          <w:sz w:val="24"/>
          <w:szCs w:val="24"/>
        </w:rPr>
        <w:t xml:space="preserve">.  While it is certainly a time to celebrate and remember our history, we have also been encouraged to remember that the history that most of us learned is </w:t>
      </w:r>
      <w:proofErr w:type="gramStart"/>
      <w:r w:rsidRPr="0083672D">
        <w:rPr>
          <w:rFonts w:ascii="Times New Roman" w:hAnsi="Times New Roman" w:cs="Times New Roman"/>
          <w:sz w:val="24"/>
          <w:szCs w:val="24"/>
        </w:rPr>
        <w:t>really only</w:t>
      </w:r>
      <w:proofErr w:type="gramEnd"/>
      <w:r w:rsidRPr="0083672D">
        <w:rPr>
          <w:rFonts w:ascii="Times New Roman" w:hAnsi="Times New Roman" w:cs="Times New Roman"/>
          <w:sz w:val="24"/>
          <w:szCs w:val="24"/>
        </w:rPr>
        <w:t xml:space="preserve"> partial history (or history told from a particular vantage point).  I always love to balance whatever I do on the 4</w:t>
      </w:r>
      <w:r w:rsidRPr="0083672D">
        <w:rPr>
          <w:rFonts w:ascii="Times New Roman" w:hAnsi="Times New Roman" w:cs="Times New Roman"/>
          <w:sz w:val="24"/>
          <w:szCs w:val="24"/>
          <w:vertAlign w:val="superscript"/>
        </w:rPr>
        <w:t>th</w:t>
      </w:r>
      <w:r w:rsidRPr="0083672D">
        <w:rPr>
          <w:rFonts w:ascii="Times New Roman" w:hAnsi="Times New Roman" w:cs="Times New Roman"/>
          <w:sz w:val="24"/>
          <w:szCs w:val="24"/>
        </w:rPr>
        <w:t xml:space="preserve"> with a reading of Frederick Douglass’ “What to the Slave is the 4</w:t>
      </w:r>
      <w:r w:rsidRPr="0083672D">
        <w:rPr>
          <w:rFonts w:ascii="Times New Roman" w:hAnsi="Times New Roman" w:cs="Times New Roman"/>
          <w:sz w:val="24"/>
          <w:szCs w:val="24"/>
          <w:vertAlign w:val="superscript"/>
        </w:rPr>
        <w:t>th</w:t>
      </w:r>
      <w:r w:rsidRPr="0083672D">
        <w:rPr>
          <w:rFonts w:ascii="Times New Roman" w:hAnsi="Times New Roman" w:cs="Times New Roman"/>
          <w:sz w:val="24"/>
          <w:szCs w:val="24"/>
        </w:rPr>
        <w:t xml:space="preserve"> of July?” which was a speech given right here in Rochester.  I would encourage everyone to read the speech if you </w:t>
      </w:r>
      <w:proofErr w:type="gramStart"/>
      <w:r w:rsidRPr="0083672D">
        <w:rPr>
          <w:rFonts w:ascii="Times New Roman" w:hAnsi="Times New Roman" w:cs="Times New Roman"/>
          <w:sz w:val="24"/>
          <w:szCs w:val="24"/>
        </w:rPr>
        <w:t>haven’t</w:t>
      </w:r>
      <w:proofErr w:type="gramEnd"/>
      <w:r w:rsidRPr="0083672D">
        <w:rPr>
          <w:rFonts w:ascii="Times New Roman" w:hAnsi="Times New Roman" w:cs="Times New Roman"/>
          <w:sz w:val="24"/>
          <w:szCs w:val="24"/>
        </w:rPr>
        <w:t xml:space="preserve"> already.</w:t>
      </w:r>
      <w:r w:rsidRPr="0083672D">
        <w:rPr>
          <w:rStyle w:val="FootnoteReference"/>
          <w:rFonts w:ascii="Times New Roman" w:hAnsi="Times New Roman" w:cs="Times New Roman"/>
          <w:sz w:val="24"/>
          <w:szCs w:val="24"/>
        </w:rPr>
        <w:footnoteReference w:id="1"/>
      </w:r>
      <w:r w:rsidRPr="0083672D">
        <w:rPr>
          <w:rFonts w:ascii="Times New Roman" w:hAnsi="Times New Roman" w:cs="Times New Roman"/>
          <w:sz w:val="24"/>
          <w:szCs w:val="24"/>
        </w:rPr>
        <w:t xml:space="preserve">  It’s a powerful reminder for us to look around the world today and assume that similar dynamics are happening and that the work of liberation is never done.  The “freedoms” that are celebrated by such a holiday are not shared equally.</w:t>
      </w:r>
    </w:p>
    <w:p w14:paraId="6D178F48" w14:textId="73F03659" w:rsidR="002347E3" w:rsidRPr="0083672D" w:rsidRDefault="003B1D80">
      <w:pPr>
        <w:rPr>
          <w:rFonts w:ascii="Times New Roman" w:hAnsi="Times New Roman" w:cs="Times New Roman"/>
          <w:sz w:val="24"/>
          <w:szCs w:val="24"/>
        </w:rPr>
      </w:pPr>
      <w:r w:rsidRPr="0083672D">
        <w:rPr>
          <w:rFonts w:ascii="Times New Roman" w:hAnsi="Times New Roman" w:cs="Times New Roman"/>
          <w:sz w:val="24"/>
          <w:szCs w:val="24"/>
        </w:rPr>
        <w:t>In addition to thinking about the holiday, I have been thinking about taking risks.  Recently my parents moved from Manchester, NH to Rochester, NY – leaving behind familiarity and friend networks</w:t>
      </w:r>
      <w:r w:rsidR="000F5DF8" w:rsidRPr="0083672D">
        <w:rPr>
          <w:rFonts w:ascii="Times New Roman" w:hAnsi="Times New Roman" w:cs="Times New Roman"/>
          <w:sz w:val="24"/>
          <w:szCs w:val="24"/>
        </w:rPr>
        <w:t xml:space="preserve"> – to be closer to family due to some health concerns and facing some of the challenges of aging.  This was not an easy process, and, according to psychologists, ranks relatively high among some of life’s more stressful events.  I am glad that they are on the other side of it, </w:t>
      </w:r>
      <w:proofErr w:type="gramStart"/>
      <w:r w:rsidR="000F5DF8" w:rsidRPr="0083672D">
        <w:rPr>
          <w:rFonts w:ascii="Times New Roman" w:hAnsi="Times New Roman" w:cs="Times New Roman"/>
          <w:sz w:val="24"/>
          <w:szCs w:val="24"/>
        </w:rPr>
        <w:t>and,</w:t>
      </w:r>
      <w:proofErr w:type="gramEnd"/>
      <w:r w:rsidR="000F5DF8" w:rsidRPr="0083672D">
        <w:rPr>
          <w:rFonts w:ascii="Times New Roman" w:hAnsi="Times New Roman" w:cs="Times New Roman"/>
          <w:sz w:val="24"/>
          <w:szCs w:val="24"/>
        </w:rPr>
        <w:t xml:space="preserve"> I am happy to say, seem to be settling in quite well.</w:t>
      </w:r>
      <w:r w:rsidR="002347E3" w:rsidRPr="0083672D">
        <w:rPr>
          <w:rFonts w:ascii="Times New Roman" w:hAnsi="Times New Roman" w:cs="Times New Roman"/>
          <w:sz w:val="24"/>
          <w:szCs w:val="24"/>
        </w:rPr>
        <w:t xml:space="preserve">  I have such deep respect for them in deciding to engage this move.  It was A LOT of work for them and required substantial risks (for example, they had not personally seen the space that they would be living in before they saw it).  But they took the leap of faith.</w:t>
      </w:r>
    </w:p>
    <w:p w14:paraId="5050790A" w14:textId="00541004" w:rsidR="000F5DF8" w:rsidRPr="0083672D" w:rsidRDefault="000F5DF8" w:rsidP="000F5DF8">
      <w:pPr>
        <w:rPr>
          <w:rFonts w:ascii="Times New Roman" w:hAnsi="Times New Roman" w:cs="Times New Roman"/>
          <w:sz w:val="24"/>
          <w:szCs w:val="24"/>
        </w:rPr>
      </w:pPr>
      <w:r w:rsidRPr="0083672D">
        <w:rPr>
          <w:rFonts w:ascii="Times New Roman" w:hAnsi="Times New Roman" w:cs="Times New Roman"/>
          <w:sz w:val="24"/>
          <w:szCs w:val="24"/>
        </w:rPr>
        <w:t xml:space="preserve">As part of the ritual of letting go of the house, my brother, Marc, wrote and incredible poem for the occasion based on Genesis 12.  </w:t>
      </w:r>
      <w:proofErr w:type="gramStart"/>
      <w:r w:rsidRPr="0083672D">
        <w:rPr>
          <w:rFonts w:ascii="Times New Roman" w:hAnsi="Times New Roman" w:cs="Times New Roman"/>
          <w:sz w:val="24"/>
          <w:szCs w:val="24"/>
        </w:rPr>
        <w:t>Here’s</w:t>
      </w:r>
      <w:proofErr w:type="gramEnd"/>
      <w:r w:rsidRPr="0083672D">
        <w:rPr>
          <w:rFonts w:ascii="Times New Roman" w:hAnsi="Times New Roman" w:cs="Times New Roman"/>
          <w:sz w:val="24"/>
          <w:szCs w:val="24"/>
        </w:rPr>
        <w:t xml:space="preserve"> a small excerpt from it: </w:t>
      </w:r>
    </w:p>
    <w:p w14:paraId="54D3A29C" w14:textId="33F71630" w:rsidR="000F5DF8" w:rsidRPr="0083672D" w:rsidRDefault="000F5DF8" w:rsidP="000F5DF8">
      <w:pPr>
        <w:spacing w:after="0"/>
        <w:rPr>
          <w:rFonts w:ascii="Times New Roman" w:hAnsi="Times New Roman" w:cs="Times New Roman"/>
          <w:i/>
          <w:iCs/>
          <w:sz w:val="24"/>
          <w:szCs w:val="24"/>
        </w:rPr>
      </w:pPr>
      <w:r w:rsidRPr="0083672D">
        <w:rPr>
          <w:rFonts w:ascii="Times New Roman" w:hAnsi="Times New Roman" w:cs="Times New Roman"/>
          <w:i/>
          <w:iCs/>
          <w:sz w:val="24"/>
          <w:szCs w:val="24"/>
        </w:rPr>
        <w:t>Leave All This...and I Shall Bless You</w:t>
      </w:r>
    </w:p>
    <w:p w14:paraId="291AF3C6" w14:textId="77777777" w:rsidR="000F5DF8" w:rsidRPr="0083672D" w:rsidRDefault="000F5DF8" w:rsidP="000F5DF8">
      <w:pPr>
        <w:spacing w:after="0"/>
        <w:rPr>
          <w:rFonts w:ascii="Times New Roman" w:hAnsi="Times New Roman" w:cs="Times New Roman"/>
          <w:i/>
          <w:iCs/>
          <w:sz w:val="24"/>
          <w:szCs w:val="24"/>
        </w:rPr>
      </w:pPr>
    </w:p>
    <w:p w14:paraId="56121483" w14:textId="77777777" w:rsidR="000F5DF8" w:rsidRPr="0083672D" w:rsidRDefault="000F5DF8" w:rsidP="000F5DF8">
      <w:pPr>
        <w:spacing w:after="0"/>
        <w:rPr>
          <w:rFonts w:ascii="Times New Roman" w:hAnsi="Times New Roman" w:cs="Times New Roman"/>
          <w:i/>
          <w:iCs/>
          <w:sz w:val="24"/>
          <w:szCs w:val="24"/>
        </w:rPr>
      </w:pPr>
      <w:r w:rsidRPr="0083672D">
        <w:rPr>
          <w:rFonts w:ascii="Times New Roman" w:hAnsi="Times New Roman" w:cs="Times New Roman"/>
          <w:i/>
          <w:iCs/>
          <w:sz w:val="24"/>
          <w:szCs w:val="24"/>
        </w:rPr>
        <w:t>Yahweh said to Abram, “Leave your country, your kindred and your father’s house for a country which I shall show you…</w:t>
      </w:r>
    </w:p>
    <w:p w14:paraId="0EA9B744" w14:textId="77777777" w:rsidR="000F5DF8" w:rsidRPr="0083672D" w:rsidRDefault="000F5DF8" w:rsidP="000F5DF8">
      <w:pPr>
        <w:spacing w:after="0"/>
        <w:rPr>
          <w:rFonts w:ascii="Times New Roman" w:hAnsi="Times New Roman" w:cs="Times New Roman"/>
          <w:i/>
          <w:iCs/>
          <w:sz w:val="24"/>
          <w:szCs w:val="24"/>
        </w:rPr>
      </w:pPr>
      <w:r w:rsidRPr="0083672D">
        <w:rPr>
          <w:rFonts w:ascii="Times New Roman" w:hAnsi="Times New Roman" w:cs="Times New Roman"/>
          <w:i/>
          <w:iCs/>
          <w:sz w:val="24"/>
          <w:szCs w:val="24"/>
        </w:rPr>
        <w:t>Leave your great Victorian home sitting prominently on an important Manchester corner.</w:t>
      </w:r>
    </w:p>
    <w:p w14:paraId="1FE85EBB" w14:textId="77777777" w:rsidR="000F5DF8" w:rsidRPr="0083672D" w:rsidRDefault="000F5DF8" w:rsidP="000F5DF8">
      <w:pPr>
        <w:spacing w:after="0"/>
        <w:rPr>
          <w:rFonts w:ascii="Times New Roman" w:hAnsi="Times New Roman" w:cs="Times New Roman"/>
          <w:i/>
          <w:iCs/>
          <w:sz w:val="24"/>
          <w:szCs w:val="24"/>
        </w:rPr>
      </w:pPr>
      <w:r w:rsidRPr="0083672D">
        <w:rPr>
          <w:rFonts w:ascii="Times New Roman" w:hAnsi="Times New Roman" w:cs="Times New Roman"/>
          <w:i/>
          <w:iCs/>
          <w:sz w:val="24"/>
          <w:szCs w:val="24"/>
        </w:rPr>
        <w:t>Leave its granite retaining walls and its granite steps.</w:t>
      </w:r>
    </w:p>
    <w:p w14:paraId="3086FA29" w14:textId="77777777" w:rsidR="000F5DF8" w:rsidRPr="0083672D" w:rsidRDefault="000F5DF8" w:rsidP="000F5DF8">
      <w:pPr>
        <w:spacing w:after="0"/>
        <w:rPr>
          <w:rFonts w:ascii="Times New Roman" w:hAnsi="Times New Roman" w:cs="Times New Roman"/>
          <w:i/>
          <w:iCs/>
          <w:sz w:val="24"/>
          <w:szCs w:val="24"/>
        </w:rPr>
      </w:pPr>
      <w:r w:rsidRPr="0083672D">
        <w:rPr>
          <w:rFonts w:ascii="Times New Roman" w:hAnsi="Times New Roman" w:cs="Times New Roman"/>
          <w:i/>
          <w:iCs/>
          <w:sz w:val="24"/>
          <w:szCs w:val="24"/>
        </w:rPr>
        <w:t>Leave the horse chestnut which grew up with your children and the birdfeeder hanging from it.</w:t>
      </w:r>
    </w:p>
    <w:p w14:paraId="29F45B29" w14:textId="4537C2A6" w:rsidR="000F5DF8" w:rsidRPr="0083672D" w:rsidRDefault="000F5DF8" w:rsidP="000F5DF8">
      <w:pPr>
        <w:spacing w:after="0"/>
        <w:rPr>
          <w:rFonts w:ascii="Times New Roman" w:hAnsi="Times New Roman" w:cs="Times New Roman"/>
          <w:i/>
          <w:iCs/>
          <w:sz w:val="24"/>
          <w:szCs w:val="24"/>
        </w:rPr>
      </w:pPr>
      <w:r w:rsidRPr="0083672D">
        <w:rPr>
          <w:rFonts w:ascii="Times New Roman" w:hAnsi="Times New Roman" w:cs="Times New Roman"/>
          <w:i/>
          <w:iCs/>
          <w:sz w:val="24"/>
          <w:szCs w:val="24"/>
        </w:rPr>
        <w:t xml:space="preserve">Leave its front porch with decaying wrought-iron railings and its plastic porch chairs, its heavy front </w:t>
      </w:r>
      <w:proofErr w:type="gramStart"/>
      <w:r w:rsidRPr="0083672D">
        <w:rPr>
          <w:rFonts w:ascii="Times New Roman" w:hAnsi="Times New Roman" w:cs="Times New Roman"/>
          <w:i/>
          <w:iCs/>
          <w:sz w:val="24"/>
          <w:szCs w:val="24"/>
        </w:rPr>
        <w:t>door</w:t>
      </w:r>
      <w:proofErr w:type="gramEnd"/>
      <w:r w:rsidRPr="0083672D">
        <w:rPr>
          <w:rFonts w:ascii="Times New Roman" w:hAnsi="Times New Roman" w:cs="Times New Roman"/>
          <w:i/>
          <w:iCs/>
          <w:sz w:val="24"/>
          <w:szCs w:val="24"/>
        </w:rPr>
        <w:t xml:space="preserve"> and the banging metal mail slot.</w:t>
      </w:r>
    </w:p>
    <w:p w14:paraId="264E0D92" w14:textId="0BA350C4" w:rsidR="000F5DF8" w:rsidRPr="0083672D" w:rsidRDefault="000F5DF8">
      <w:pPr>
        <w:rPr>
          <w:rFonts w:ascii="Times New Roman" w:hAnsi="Times New Roman" w:cs="Times New Roman"/>
          <w:sz w:val="24"/>
          <w:szCs w:val="24"/>
        </w:rPr>
      </w:pPr>
    </w:p>
    <w:p w14:paraId="135E14D2" w14:textId="0F6D26B2" w:rsidR="000F5DF8" w:rsidRPr="0083672D" w:rsidRDefault="000F5DF8" w:rsidP="000F5DF8">
      <w:pPr>
        <w:rPr>
          <w:rFonts w:ascii="Times New Roman" w:hAnsi="Times New Roman" w:cs="Times New Roman"/>
          <w:sz w:val="24"/>
          <w:szCs w:val="24"/>
        </w:rPr>
      </w:pPr>
      <w:r w:rsidRPr="0083672D">
        <w:rPr>
          <w:rFonts w:ascii="Times New Roman" w:hAnsi="Times New Roman" w:cs="Times New Roman"/>
          <w:sz w:val="24"/>
          <w:szCs w:val="24"/>
        </w:rPr>
        <w:t xml:space="preserve">Marc then takes us on an imaginative tour through the rest of the house – naming </w:t>
      </w:r>
      <w:proofErr w:type="gramStart"/>
      <w:r w:rsidRPr="0083672D">
        <w:rPr>
          <w:rFonts w:ascii="Times New Roman" w:hAnsi="Times New Roman" w:cs="Times New Roman"/>
          <w:sz w:val="24"/>
          <w:szCs w:val="24"/>
        </w:rPr>
        <w:t>all of</w:t>
      </w:r>
      <w:proofErr w:type="gramEnd"/>
      <w:r w:rsidRPr="0083672D">
        <w:rPr>
          <w:rFonts w:ascii="Times New Roman" w:hAnsi="Times New Roman" w:cs="Times New Roman"/>
          <w:sz w:val="24"/>
          <w:szCs w:val="24"/>
        </w:rPr>
        <w:t xml:space="preserve"> the things that must be “left behind”.  The poem ends with “</w:t>
      </w:r>
      <w:r w:rsidRPr="0083672D">
        <w:rPr>
          <w:rFonts w:ascii="Times New Roman" w:hAnsi="Times New Roman" w:cs="Times New Roman"/>
          <w:i/>
          <w:iCs/>
          <w:sz w:val="24"/>
          <w:szCs w:val="24"/>
        </w:rPr>
        <w:t>Leave all this, because I have revealed to you that it is time, and I shall make you a great nation.</w:t>
      </w:r>
      <w:r w:rsidRPr="0083672D">
        <w:rPr>
          <w:rFonts w:ascii="Times New Roman" w:hAnsi="Times New Roman" w:cs="Times New Roman"/>
          <w:i/>
          <w:iCs/>
          <w:sz w:val="24"/>
          <w:szCs w:val="24"/>
        </w:rPr>
        <w:t xml:space="preserve"> </w:t>
      </w:r>
      <w:r w:rsidRPr="0083672D">
        <w:rPr>
          <w:rFonts w:ascii="Times New Roman" w:hAnsi="Times New Roman" w:cs="Times New Roman"/>
          <w:i/>
          <w:iCs/>
          <w:sz w:val="24"/>
          <w:szCs w:val="24"/>
        </w:rPr>
        <w:t>I shall bless you and make your name famous.</w:t>
      </w:r>
      <w:r w:rsidRPr="0083672D">
        <w:rPr>
          <w:rFonts w:ascii="Times New Roman" w:hAnsi="Times New Roman" w:cs="Times New Roman"/>
          <w:i/>
          <w:iCs/>
          <w:sz w:val="24"/>
          <w:szCs w:val="24"/>
        </w:rPr>
        <w:t xml:space="preserve"> </w:t>
      </w:r>
      <w:r w:rsidRPr="0083672D">
        <w:rPr>
          <w:rFonts w:ascii="Times New Roman" w:hAnsi="Times New Roman" w:cs="Times New Roman"/>
          <w:i/>
          <w:iCs/>
          <w:sz w:val="24"/>
          <w:szCs w:val="24"/>
        </w:rPr>
        <w:t>You are to be a blessing. Amen.</w:t>
      </w:r>
      <w:r w:rsidRPr="0083672D">
        <w:rPr>
          <w:rFonts w:ascii="Times New Roman" w:hAnsi="Times New Roman" w:cs="Times New Roman"/>
          <w:sz w:val="24"/>
          <w:szCs w:val="24"/>
        </w:rPr>
        <w:t xml:space="preserve">” </w:t>
      </w:r>
    </w:p>
    <w:p w14:paraId="0E5A2AD2" w14:textId="645FDB92" w:rsidR="00F629CC" w:rsidRPr="0083672D" w:rsidRDefault="00CF20E1" w:rsidP="000F5DF8">
      <w:pPr>
        <w:rPr>
          <w:rFonts w:ascii="Times New Roman" w:hAnsi="Times New Roman" w:cs="Times New Roman"/>
          <w:sz w:val="24"/>
          <w:szCs w:val="24"/>
        </w:rPr>
      </w:pPr>
      <w:r w:rsidRPr="0083672D">
        <w:rPr>
          <w:rFonts w:ascii="Times New Roman" w:hAnsi="Times New Roman" w:cs="Times New Roman"/>
          <w:sz w:val="24"/>
          <w:szCs w:val="24"/>
        </w:rPr>
        <w:lastRenderedPageBreak/>
        <w:t xml:space="preserve">Oftentimes in the spiritual life, </w:t>
      </w:r>
      <w:proofErr w:type="gramStart"/>
      <w:r w:rsidRPr="0083672D">
        <w:rPr>
          <w:rFonts w:ascii="Times New Roman" w:hAnsi="Times New Roman" w:cs="Times New Roman"/>
          <w:sz w:val="24"/>
          <w:szCs w:val="24"/>
        </w:rPr>
        <w:t>in order to</w:t>
      </w:r>
      <w:proofErr w:type="gramEnd"/>
      <w:r w:rsidRPr="0083672D">
        <w:rPr>
          <w:rFonts w:ascii="Times New Roman" w:hAnsi="Times New Roman" w:cs="Times New Roman"/>
          <w:sz w:val="24"/>
          <w:szCs w:val="24"/>
        </w:rPr>
        <w:t xml:space="preserve"> receive a blessing and be a blessing, we must take a risk and let go of what we know and have grown accustomed to.</w:t>
      </w:r>
      <w:r w:rsidR="00F629CC" w:rsidRPr="0083672D">
        <w:rPr>
          <w:rFonts w:ascii="Times New Roman" w:hAnsi="Times New Roman" w:cs="Times New Roman"/>
          <w:sz w:val="24"/>
          <w:szCs w:val="24"/>
        </w:rPr>
        <w:t xml:space="preserve">  And in the spiritual life, age, personal </w:t>
      </w:r>
      <w:proofErr w:type="gramStart"/>
      <w:r w:rsidR="00F629CC" w:rsidRPr="0083672D">
        <w:rPr>
          <w:rFonts w:ascii="Times New Roman" w:hAnsi="Times New Roman" w:cs="Times New Roman"/>
          <w:sz w:val="24"/>
          <w:szCs w:val="24"/>
        </w:rPr>
        <w:t>circumstance</w:t>
      </w:r>
      <w:proofErr w:type="gramEnd"/>
      <w:r w:rsidR="00F629CC" w:rsidRPr="0083672D">
        <w:rPr>
          <w:rFonts w:ascii="Times New Roman" w:hAnsi="Times New Roman" w:cs="Times New Roman"/>
          <w:sz w:val="24"/>
          <w:szCs w:val="24"/>
        </w:rPr>
        <w:t xml:space="preserve"> and other particularities don’t seem to change this reality too muc</w:t>
      </w:r>
      <w:r w:rsidR="002347E3" w:rsidRPr="0083672D">
        <w:rPr>
          <w:rFonts w:ascii="Times New Roman" w:hAnsi="Times New Roman" w:cs="Times New Roman"/>
          <w:sz w:val="24"/>
          <w:szCs w:val="24"/>
        </w:rPr>
        <w:t>h</w:t>
      </w:r>
      <w:r w:rsidR="00F629CC" w:rsidRPr="0083672D">
        <w:rPr>
          <w:rFonts w:ascii="Times New Roman" w:hAnsi="Times New Roman" w:cs="Times New Roman"/>
          <w:sz w:val="24"/>
          <w:szCs w:val="24"/>
        </w:rPr>
        <w:t>.</w:t>
      </w:r>
    </w:p>
    <w:p w14:paraId="3EBA62CD" w14:textId="51D7B468" w:rsidR="000F5DF8" w:rsidRPr="0083672D" w:rsidRDefault="00F629CC" w:rsidP="000F5DF8">
      <w:pPr>
        <w:rPr>
          <w:rFonts w:ascii="Times New Roman" w:hAnsi="Times New Roman" w:cs="Times New Roman"/>
          <w:sz w:val="24"/>
          <w:szCs w:val="24"/>
        </w:rPr>
      </w:pPr>
      <w:proofErr w:type="gramStart"/>
      <w:r w:rsidRPr="0083672D">
        <w:rPr>
          <w:rFonts w:ascii="Times New Roman" w:hAnsi="Times New Roman" w:cs="Times New Roman"/>
          <w:sz w:val="24"/>
          <w:szCs w:val="24"/>
        </w:rPr>
        <w:t>That’s</w:t>
      </w:r>
      <w:proofErr w:type="gramEnd"/>
      <w:r w:rsidRPr="0083672D">
        <w:rPr>
          <w:rFonts w:ascii="Times New Roman" w:hAnsi="Times New Roman" w:cs="Times New Roman"/>
          <w:sz w:val="24"/>
          <w:szCs w:val="24"/>
        </w:rPr>
        <w:t xml:space="preserve"> what we will reflet on in these guidelines.</w:t>
      </w:r>
    </w:p>
    <w:p w14:paraId="5B30CB3A" w14:textId="709789A4" w:rsidR="00F629CC" w:rsidRPr="0083672D" w:rsidRDefault="002347E3" w:rsidP="000F5DF8">
      <w:pPr>
        <w:rPr>
          <w:rFonts w:ascii="Times New Roman" w:hAnsi="Times New Roman" w:cs="Times New Roman"/>
          <w:sz w:val="24"/>
          <w:szCs w:val="24"/>
        </w:rPr>
      </w:pPr>
      <w:r w:rsidRPr="0083672D">
        <w:rPr>
          <w:rFonts w:ascii="Times New Roman" w:hAnsi="Times New Roman" w:cs="Times New Roman"/>
          <w:sz w:val="24"/>
          <w:szCs w:val="24"/>
        </w:rPr>
        <w:t>I also write with hopes that</w:t>
      </w:r>
      <w:r w:rsidR="00F629CC" w:rsidRPr="0083672D">
        <w:rPr>
          <w:rFonts w:ascii="Times New Roman" w:hAnsi="Times New Roman" w:cs="Times New Roman"/>
          <w:sz w:val="24"/>
          <w:szCs w:val="24"/>
        </w:rPr>
        <w:t xml:space="preserve"> your summer is going well.  I know that this summer is </w:t>
      </w:r>
      <w:proofErr w:type="gramStart"/>
      <w:r w:rsidR="00F629CC" w:rsidRPr="0083672D">
        <w:rPr>
          <w:rFonts w:ascii="Times New Roman" w:hAnsi="Times New Roman" w:cs="Times New Roman"/>
          <w:sz w:val="24"/>
          <w:szCs w:val="24"/>
        </w:rPr>
        <w:t>a very different</w:t>
      </w:r>
      <w:proofErr w:type="gramEnd"/>
      <w:r w:rsidR="00F629CC" w:rsidRPr="0083672D">
        <w:rPr>
          <w:rFonts w:ascii="Times New Roman" w:hAnsi="Times New Roman" w:cs="Times New Roman"/>
          <w:sz w:val="24"/>
          <w:szCs w:val="24"/>
        </w:rPr>
        <w:t xml:space="preserve"> experience for most of us from last year when our nation was more immersed in the COVID crisis.  And while I know that </w:t>
      </w:r>
      <w:proofErr w:type="gramStart"/>
      <w:r w:rsidR="00F629CC" w:rsidRPr="0083672D">
        <w:rPr>
          <w:rFonts w:ascii="Times New Roman" w:hAnsi="Times New Roman" w:cs="Times New Roman"/>
          <w:sz w:val="24"/>
          <w:szCs w:val="24"/>
        </w:rPr>
        <w:t>we’re</w:t>
      </w:r>
      <w:proofErr w:type="gramEnd"/>
      <w:r w:rsidR="00F629CC" w:rsidRPr="0083672D">
        <w:rPr>
          <w:rFonts w:ascii="Times New Roman" w:hAnsi="Times New Roman" w:cs="Times New Roman"/>
          <w:sz w:val="24"/>
          <w:szCs w:val="24"/>
        </w:rPr>
        <w:t xml:space="preserve"> not “out of the woods,” I do know that many more social gatherings and in-person connections are possible this year.</w:t>
      </w:r>
      <w:r w:rsidRPr="0083672D">
        <w:rPr>
          <w:rFonts w:ascii="Times New Roman" w:hAnsi="Times New Roman" w:cs="Times New Roman"/>
          <w:sz w:val="24"/>
          <w:szCs w:val="24"/>
        </w:rPr>
        <w:t xml:space="preserve">  On this </w:t>
      </w:r>
      <w:proofErr w:type="gramStart"/>
      <w:r w:rsidRPr="0083672D">
        <w:rPr>
          <w:rFonts w:ascii="Times New Roman" w:hAnsi="Times New Roman" w:cs="Times New Roman"/>
          <w:sz w:val="24"/>
          <w:szCs w:val="24"/>
        </w:rPr>
        <w:t>independence day</w:t>
      </w:r>
      <w:proofErr w:type="gramEnd"/>
      <w:r w:rsidRPr="0083672D">
        <w:rPr>
          <w:rFonts w:ascii="Times New Roman" w:hAnsi="Times New Roman" w:cs="Times New Roman"/>
          <w:sz w:val="24"/>
          <w:szCs w:val="24"/>
        </w:rPr>
        <w:t>, let’s remain mindful of, grateful for and celebrating our interdependence!</w:t>
      </w:r>
    </w:p>
    <w:p w14:paraId="6D2C370A" w14:textId="737E44FD" w:rsidR="002347E3" w:rsidRPr="0083672D" w:rsidRDefault="002347E3" w:rsidP="000F5DF8">
      <w:pPr>
        <w:rPr>
          <w:rFonts w:ascii="Times New Roman" w:hAnsi="Times New Roman" w:cs="Times New Roman"/>
          <w:sz w:val="24"/>
          <w:szCs w:val="24"/>
        </w:rPr>
      </w:pPr>
      <w:r w:rsidRPr="0083672D">
        <w:rPr>
          <w:rFonts w:ascii="Times New Roman" w:hAnsi="Times New Roman" w:cs="Times New Roman"/>
          <w:sz w:val="24"/>
          <w:szCs w:val="24"/>
        </w:rPr>
        <w:t>Blessings,</w:t>
      </w:r>
    </w:p>
    <w:p w14:paraId="7BE23262" w14:textId="4E2999FE" w:rsidR="002347E3" w:rsidRPr="0083672D" w:rsidRDefault="002347E3" w:rsidP="000F5DF8">
      <w:pPr>
        <w:rPr>
          <w:rFonts w:ascii="Times New Roman" w:hAnsi="Times New Roman" w:cs="Times New Roman"/>
          <w:sz w:val="24"/>
          <w:szCs w:val="24"/>
        </w:rPr>
      </w:pPr>
      <w:r w:rsidRPr="0083672D">
        <w:rPr>
          <w:rFonts w:ascii="Times New Roman" w:hAnsi="Times New Roman" w:cs="Times New Roman"/>
          <w:sz w:val="24"/>
          <w:szCs w:val="24"/>
        </w:rPr>
        <w:t>Mike Boucher</w:t>
      </w:r>
    </w:p>
    <w:p w14:paraId="2D057752" w14:textId="7A4821D0" w:rsidR="002347E3" w:rsidRPr="0083672D" w:rsidRDefault="002347E3" w:rsidP="000F5DF8">
      <w:pPr>
        <w:rPr>
          <w:rFonts w:ascii="Times New Roman" w:hAnsi="Times New Roman" w:cs="Times New Roman"/>
          <w:sz w:val="24"/>
          <w:szCs w:val="24"/>
        </w:rPr>
      </w:pPr>
      <w:hyperlink r:id="rId7" w:history="1">
        <w:r w:rsidRPr="0083672D">
          <w:rPr>
            <w:rStyle w:val="Hyperlink"/>
            <w:rFonts w:ascii="Times New Roman" w:hAnsi="Times New Roman" w:cs="Times New Roman"/>
            <w:sz w:val="24"/>
            <w:szCs w:val="24"/>
          </w:rPr>
          <w:t>michaelcboucher@netscape.net</w:t>
        </w:r>
      </w:hyperlink>
    </w:p>
    <w:p w14:paraId="22DD8CFB" w14:textId="43C3A62B" w:rsidR="002347E3" w:rsidRPr="0083672D" w:rsidRDefault="002347E3" w:rsidP="000F5DF8">
      <w:pPr>
        <w:rPr>
          <w:rFonts w:ascii="Times New Roman" w:hAnsi="Times New Roman" w:cs="Times New Roman"/>
          <w:sz w:val="24"/>
          <w:szCs w:val="24"/>
        </w:rPr>
      </w:pPr>
    </w:p>
    <w:p w14:paraId="43CA909E" w14:textId="179FE50E" w:rsidR="002347E3" w:rsidRPr="0083672D" w:rsidRDefault="002347E3" w:rsidP="000F5DF8">
      <w:pPr>
        <w:rPr>
          <w:rFonts w:ascii="Times New Roman" w:hAnsi="Times New Roman" w:cs="Times New Roman"/>
          <w:b/>
          <w:bCs/>
          <w:sz w:val="32"/>
          <w:szCs w:val="32"/>
        </w:rPr>
      </w:pPr>
      <w:r w:rsidRPr="0083672D">
        <w:rPr>
          <w:rFonts w:ascii="Times New Roman" w:hAnsi="Times New Roman" w:cs="Times New Roman"/>
          <w:b/>
          <w:bCs/>
          <w:sz w:val="32"/>
          <w:szCs w:val="32"/>
        </w:rPr>
        <w:t>I.  Fire-Starter Questions</w:t>
      </w:r>
    </w:p>
    <w:p w14:paraId="6C2300EE" w14:textId="7B362538" w:rsidR="002347E3" w:rsidRPr="0083672D" w:rsidRDefault="002347E3" w:rsidP="000F5DF8">
      <w:pPr>
        <w:rPr>
          <w:rFonts w:ascii="Times New Roman" w:hAnsi="Times New Roman" w:cs="Times New Roman"/>
          <w:sz w:val="24"/>
          <w:szCs w:val="24"/>
        </w:rPr>
      </w:pPr>
      <w:r w:rsidRPr="0083672D">
        <w:rPr>
          <w:rFonts w:ascii="Times New Roman" w:hAnsi="Times New Roman" w:cs="Times New Roman"/>
          <w:sz w:val="24"/>
          <w:szCs w:val="24"/>
        </w:rPr>
        <w:t xml:space="preserve">1.  </w:t>
      </w:r>
      <w:proofErr w:type="gramStart"/>
      <w:r w:rsidRPr="0083672D">
        <w:rPr>
          <w:rFonts w:ascii="Times New Roman" w:hAnsi="Times New Roman" w:cs="Times New Roman"/>
          <w:sz w:val="24"/>
          <w:szCs w:val="24"/>
        </w:rPr>
        <w:t>What’s</w:t>
      </w:r>
      <w:proofErr w:type="gramEnd"/>
      <w:r w:rsidRPr="0083672D">
        <w:rPr>
          <w:rFonts w:ascii="Times New Roman" w:hAnsi="Times New Roman" w:cs="Times New Roman"/>
          <w:sz w:val="24"/>
          <w:szCs w:val="24"/>
        </w:rPr>
        <w:t xml:space="preserve"> one “risk” you have taken that felt like it truly was a risk and stretched you (or tested your faith)?  Why did you decide to </w:t>
      </w:r>
      <w:r w:rsidR="00BA7F03" w:rsidRPr="0083672D">
        <w:rPr>
          <w:rFonts w:ascii="Times New Roman" w:hAnsi="Times New Roman" w:cs="Times New Roman"/>
          <w:sz w:val="24"/>
          <w:szCs w:val="24"/>
        </w:rPr>
        <w:t>take the risk?</w:t>
      </w:r>
    </w:p>
    <w:p w14:paraId="673EC7D5" w14:textId="10ACC9EB" w:rsidR="00BA7F03" w:rsidRPr="0083672D" w:rsidRDefault="00BA7F03" w:rsidP="000F5DF8">
      <w:pPr>
        <w:rPr>
          <w:rFonts w:ascii="Times New Roman" w:hAnsi="Times New Roman" w:cs="Times New Roman"/>
          <w:sz w:val="24"/>
          <w:szCs w:val="24"/>
        </w:rPr>
      </w:pPr>
      <w:r w:rsidRPr="0083672D">
        <w:rPr>
          <w:rFonts w:ascii="Times New Roman" w:hAnsi="Times New Roman" w:cs="Times New Roman"/>
          <w:sz w:val="24"/>
          <w:szCs w:val="24"/>
        </w:rPr>
        <w:t>2.  Who is someone who has taken a risk that you admire?  What is it that you admire about their choice(s)?</w:t>
      </w:r>
    </w:p>
    <w:p w14:paraId="4FCAE37C" w14:textId="14FB8DF6" w:rsidR="00BA7F03" w:rsidRPr="0083672D" w:rsidRDefault="00BA7F03" w:rsidP="000F5DF8">
      <w:pPr>
        <w:rPr>
          <w:rFonts w:ascii="Times New Roman" w:hAnsi="Times New Roman" w:cs="Times New Roman"/>
          <w:sz w:val="24"/>
          <w:szCs w:val="24"/>
        </w:rPr>
      </w:pPr>
      <w:r w:rsidRPr="0083672D">
        <w:rPr>
          <w:rFonts w:ascii="Times New Roman" w:hAnsi="Times New Roman" w:cs="Times New Roman"/>
          <w:sz w:val="24"/>
          <w:szCs w:val="24"/>
        </w:rPr>
        <w:t>3.  How well do you do when things change?  Do you usually initiate the change or do outside forces?</w:t>
      </w:r>
    </w:p>
    <w:p w14:paraId="1181D83B" w14:textId="3D511C4F" w:rsidR="00BA7F03" w:rsidRPr="0083672D" w:rsidRDefault="00BA7F03" w:rsidP="000F5DF8">
      <w:pPr>
        <w:rPr>
          <w:rFonts w:ascii="Times New Roman" w:hAnsi="Times New Roman" w:cs="Times New Roman"/>
          <w:sz w:val="24"/>
          <w:szCs w:val="24"/>
        </w:rPr>
      </w:pPr>
    </w:p>
    <w:p w14:paraId="6BB7EA79" w14:textId="0961C379" w:rsidR="00BA7F03" w:rsidRPr="0083672D" w:rsidRDefault="00BA7F03" w:rsidP="000F5DF8">
      <w:pPr>
        <w:rPr>
          <w:rFonts w:ascii="Times New Roman" w:hAnsi="Times New Roman" w:cs="Times New Roman"/>
          <w:b/>
          <w:bCs/>
          <w:sz w:val="32"/>
          <w:szCs w:val="32"/>
        </w:rPr>
      </w:pPr>
      <w:r w:rsidRPr="0083672D">
        <w:rPr>
          <w:rFonts w:ascii="Times New Roman" w:hAnsi="Times New Roman" w:cs="Times New Roman"/>
          <w:b/>
          <w:bCs/>
          <w:sz w:val="32"/>
          <w:szCs w:val="32"/>
        </w:rPr>
        <w:t>II.  Some Scripture Passages for Reflection</w:t>
      </w:r>
    </w:p>
    <w:p w14:paraId="0694A3F8" w14:textId="580508EF" w:rsidR="00BA7F03" w:rsidRPr="0083672D" w:rsidRDefault="00BA7F03" w:rsidP="000F5DF8">
      <w:pPr>
        <w:rPr>
          <w:rFonts w:ascii="Times New Roman" w:hAnsi="Times New Roman" w:cs="Times New Roman"/>
          <w:b/>
          <w:bCs/>
          <w:sz w:val="24"/>
          <w:szCs w:val="24"/>
        </w:rPr>
      </w:pPr>
      <w:r w:rsidRPr="0083672D">
        <w:rPr>
          <w:rFonts w:ascii="Times New Roman" w:hAnsi="Times New Roman" w:cs="Times New Roman"/>
          <w:b/>
          <w:bCs/>
          <w:sz w:val="24"/>
          <w:szCs w:val="24"/>
        </w:rPr>
        <w:t>Genesis 12: 1 – 6</w:t>
      </w:r>
    </w:p>
    <w:p w14:paraId="32E94831" w14:textId="2EC9B3B3" w:rsidR="00BA7F03" w:rsidRPr="0083672D" w:rsidRDefault="00BA7F03" w:rsidP="00BA7F03">
      <w:pPr>
        <w:rPr>
          <w:rFonts w:ascii="Times New Roman" w:hAnsi="Times New Roman" w:cs="Times New Roman"/>
          <w:i/>
          <w:iCs/>
          <w:sz w:val="24"/>
          <w:szCs w:val="24"/>
        </w:rPr>
      </w:pPr>
      <w:r w:rsidRPr="0083672D">
        <w:rPr>
          <w:rFonts w:ascii="Times New Roman" w:hAnsi="Times New Roman" w:cs="Times New Roman"/>
          <w:i/>
          <w:iCs/>
          <w:sz w:val="24"/>
          <w:szCs w:val="24"/>
        </w:rPr>
        <w:t>God told Abram: “Leave your country, your family, and your father’s home for a land that I will show you.</w:t>
      </w:r>
      <w:r w:rsidRPr="0083672D">
        <w:rPr>
          <w:rFonts w:ascii="Times New Roman" w:hAnsi="Times New Roman" w:cs="Times New Roman"/>
          <w:i/>
          <w:iCs/>
          <w:sz w:val="24"/>
          <w:szCs w:val="24"/>
        </w:rPr>
        <w:t xml:space="preserve">  </w:t>
      </w:r>
      <w:proofErr w:type="gramStart"/>
      <w:r w:rsidRPr="0083672D">
        <w:rPr>
          <w:rFonts w:ascii="Times New Roman" w:hAnsi="Times New Roman" w:cs="Times New Roman"/>
          <w:i/>
          <w:iCs/>
          <w:sz w:val="24"/>
          <w:szCs w:val="24"/>
        </w:rPr>
        <w:t>I’ll</w:t>
      </w:r>
      <w:proofErr w:type="gramEnd"/>
      <w:r w:rsidRPr="0083672D">
        <w:rPr>
          <w:rFonts w:ascii="Times New Roman" w:hAnsi="Times New Roman" w:cs="Times New Roman"/>
          <w:i/>
          <w:iCs/>
          <w:sz w:val="24"/>
          <w:szCs w:val="24"/>
        </w:rPr>
        <w:t xml:space="preserve"> make you a great nation and bless you</w:t>
      </w:r>
      <w:r w:rsidRPr="0083672D">
        <w:rPr>
          <w:rFonts w:ascii="Times New Roman" w:hAnsi="Times New Roman" w:cs="Times New Roman"/>
          <w:i/>
          <w:iCs/>
          <w:sz w:val="24"/>
          <w:szCs w:val="24"/>
        </w:rPr>
        <w:t xml:space="preserve">. </w:t>
      </w:r>
      <w:proofErr w:type="gramStart"/>
      <w:r w:rsidRPr="0083672D">
        <w:rPr>
          <w:rFonts w:ascii="Times New Roman" w:hAnsi="Times New Roman" w:cs="Times New Roman"/>
          <w:i/>
          <w:iCs/>
          <w:sz w:val="24"/>
          <w:szCs w:val="24"/>
        </w:rPr>
        <w:t>I’ll</w:t>
      </w:r>
      <w:proofErr w:type="gramEnd"/>
      <w:r w:rsidRPr="0083672D">
        <w:rPr>
          <w:rFonts w:ascii="Times New Roman" w:hAnsi="Times New Roman" w:cs="Times New Roman"/>
          <w:i/>
          <w:iCs/>
          <w:sz w:val="24"/>
          <w:szCs w:val="24"/>
        </w:rPr>
        <w:t xml:space="preserve"> make you famous;</w:t>
      </w:r>
      <w:r w:rsidRPr="0083672D">
        <w:rPr>
          <w:rFonts w:ascii="Times New Roman" w:hAnsi="Times New Roman" w:cs="Times New Roman"/>
          <w:i/>
          <w:iCs/>
          <w:sz w:val="24"/>
          <w:szCs w:val="24"/>
        </w:rPr>
        <w:t xml:space="preserve"> </w:t>
      </w:r>
      <w:r w:rsidRPr="0083672D">
        <w:rPr>
          <w:rFonts w:ascii="Times New Roman" w:hAnsi="Times New Roman" w:cs="Times New Roman"/>
          <w:i/>
          <w:iCs/>
          <w:sz w:val="24"/>
          <w:szCs w:val="24"/>
        </w:rPr>
        <w:t>you’ll be a blessing.</w:t>
      </w:r>
      <w:r w:rsidRPr="0083672D">
        <w:rPr>
          <w:rFonts w:ascii="Times New Roman" w:hAnsi="Times New Roman" w:cs="Times New Roman"/>
          <w:i/>
          <w:iCs/>
          <w:sz w:val="24"/>
          <w:szCs w:val="24"/>
        </w:rPr>
        <w:t xml:space="preserve">  </w:t>
      </w:r>
      <w:proofErr w:type="gramStart"/>
      <w:r w:rsidRPr="0083672D">
        <w:rPr>
          <w:rFonts w:ascii="Times New Roman" w:hAnsi="Times New Roman" w:cs="Times New Roman"/>
          <w:i/>
          <w:iCs/>
          <w:sz w:val="24"/>
          <w:szCs w:val="24"/>
        </w:rPr>
        <w:t>So</w:t>
      </w:r>
      <w:proofErr w:type="gramEnd"/>
      <w:r w:rsidRPr="0083672D">
        <w:rPr>
          <w:rFonts w:ascii="Times New Roman" w:hAnsi="Times New Roman" w:cs="Times New Roman"/>
          <w:i/>
          <w:iCs/>
          <w:sz w:val="24"/>
          <w:szCs w:val="24"/>
        </w:rPr>
        <w:t xml:space="preserve"> Abram left just as God said, and Lot left with him. Abram was seventy-five years old when he left Haran. Abram took his wife Sarai and his nephew Lot with him, along with all the possessions and people they had gotten in Haran, and set out for the land of Canaan</w:t>
      </w:r>
      <w:r w:rsidRPr="0083672D">
        <w:rPr>
          <w:rFonts w:ascii="Times New Roman" w:hAnsi="Times New Roman" w:cs="Times New Roman"/>
          <w:i/>
          <w:iCs/>
          <w:sz w:val="24"/>
          <w:szCs w:val="24"/>
        </w:rPr>
        <w:t>…</w:t>
      </w:r>
    </w:p>
    <w:p w14:paraId="0AFFB8AA" w14:textId="7248AFAB" w:rsidR="00BA7F03" w:rsidRPr="0083672D" w:rsidRDefault="00A01C9F" w:rsidP="00BA7F03">
      <w:pPr>
        <w:rPr>
          <w:rFonts w:ascii="Times New Roman" w:hAnsi="Times New Roman" w:cs="Times New Roman"/>
          <w:b/>
          <w:bCs/>
          <w:sz w:val="24"/>
          <w:szCs w:val="24"/>
        </w:rPr>
      </w:pPr>
      <w:r w:rsidRPr="0083672D">
        <w:rPr>
          <w:rFonts w:ascii="Times New Roman" w:hAnsi="Times New Roman" w:cs="Times New Roman"/>
          <w:b/>
          <w:bCs/>
          <w:sz w:val="24"/>
          <w:szCs w:val="24"/>
        </w:rPr>
        <w:t>Proverbs 3: 5-6</w:t>
      </w:r>
    </w:p>
    <w:p w14:paraId="69881FB1" w14:textId="1B5A05B9" w:rsidR="00A01C9F" w:rsidRPr="0083672D" w:rsidRDefault="00A01C9F" w:rsidP="00A01C9F">
      <w:pPr>
        <w:rPr>
          <w:rFonts w:ascii="Times New Roman" w:hAnsi="Times New Roman" w:cs="Times New Roman"/>
          <w:i/>
          <w:iCs/>
          <w:sz w:val="24"/>
          <w:szCs w:val="24"/>
        </w:rPr>
      </w:pPr>
      <w:r w:rsidRPr="0083672D">
        <w:rPr>
          <w:rFonts w:ascii="Times New Roman" w:hAnsi="Times New Roman" w:cs="Times New Roman"/>
          <w:i/>
          <w:iCs/>
          <w:sz w:val="24"/>
          <w:szCs w:val="24"/>
        </w:rPr>
        <w:t>Trust God from the bottom of your heart;</w:t>
      </w:r>
      <w:r w:rsidRPr="0083672D">
        <w:rPr>
          <w:rFonts w:ascii="Times New Roman" w:hAnsi="Times New Roman" w:cs="Times New Roman"/>
          <w:i/>
          <w:iCs/>
          <w:sz w:val="24"/>
          <w:szCs w:val="24"/>
        </w:rPr>
        <w:t xml:space="preserve"> </w:t>
      </w:r>
      <w:proofErr w:type="gramStart"/>
      <w:r w:rsidRPr="0083672D">
        <w:rPr>
          <w:rFonts w:ascii="Times New Roman" w:hAnsi="Times New Roman" w:cs="Times New Roman"/>
          <w:i/>
          <w:iCs/>
          <w:sz w:val="24"/>
          <w:szCs w:val="24"/>
        </w:rPr>
        <w:t>don’t</w:t>
      </w:r>
      <w:proofErr w:type="gramEnd"/>
      <w:r w:rsidRPr="0083672D">
        <w:rPr>
          <w:rFonts w:ascii="Times New Roman" w:hAnsi="Times New Roman" w:cs="Times New Roman"/>
          <w:i/>
          <w:iCs/>
          <w:sz w:val="24"/>
          <w:szCs w:val="24"/>
        </w:rPr>
        <w:t xml:space="preserve"> try to figure out everything on your own.</w:t>
      </w:r>
      <w:r w:rsidR="006A1CB0" w:rsidRPr="0083672D">
        <w:rPr>
          <w:rFonts w:ascii="Times New Roman" w:hAnsi="Times New Roman" w:cs="Times New Roman"/>
          <w:i/>
          <w:iCs/>
          <w:sz w:val="24"/>
          <w:szCs w:val="24"/>
        </w:rPr>
        <w:t xml:space="preserve"> </w:t>
      </w:r>
      <w:r w:rsidRPr="0083672D">
        <w:rPr>
          <w:rFonts w:ascii="Times New Roman" w:hAnsi="Times New Roman" w:cs="Times New Roman"/>
          <w:i/>
          <w:iCs/>
          <w:sz w:val="24"/>
          <w:szCs w:val="24"/>
        </w:rPr>
        <w:t>Listen for God’s voice in everything you do, everywhere you go;</w:t>
      </w:r>
      <w:r w:rsidR="006A1CB0" w:rsidRPr="0083672D">
        <w:rPr>
          <w:rFonts w:ascii="Times New Roman" w:hAnsi="Times New Roman" w:cs="Times New Roman"/>
          <w:i/>
          <w:iCs/>
          <w:sz w:val="24"/>
          <w:szCs w:val="24"/>
        </w:rPr>
        <w:t xml:space="preserve"> God’s </w:t>
      </w:r>
      <w:r w:rsidRPr="0083672D">
        <w:rPr>
          <w:rFonts w:ascii="Times New Roman" w:hAnsi="Times New Roman" w:cs="Times New Roman"/>
          <w:i/>
          <w:iCs/>
          <w:sz w:val="24"/>
          <w:szCs w:val="24"/>
        </w:rPr>
        <w:t>the one who will keep you on track.</w:t>
      </w:r>
      <w:r w:rsidR="006A1CB0" w:rsidRPr="0083672D">
        <w:rPr>
          <w:rFonts w:ascii="Times New Roman" w:hAnsi="Times New Roman" w:cs="Times New Roman"/>
          <w:i/>
          <w:iCs/>
          <w:sz w:val="24"/>
          <w:szCs w:val="24"/>
        </w:rPr>
        <w:t xml:space="preserve"> </w:t>
      </w:r>
      <w:proofErr w:type="gramStart"/>
      <w:r w:rsidRPr="0083672D">
        <w:rPr>
          <w:rFonts w:ascii="Times New Roman" w:hAnsi="Times New Roman" w:cs="Times New Roman"/>
          <w:i/>
          <w:iCs/>
          <w:sz w:val="24"/>
          <w:szCs w:val="24"/>
        </w:rPr>
        <w:t>Don’t</w:t>
      </w:r>
      <w:proofErr w:type="gramEnd"/>
      <w:r w:rsidRPr="0083672D">
        <w:rPr>
          <w:rFonts w:ascii="Times New Roman" w:hAnsi="Times New Roman" w:cs="Times New Roman"/>
          <w:i/>
          <w:iCs/>
          <w:sz w:val="24"/>
          <w:szCs w:val="24"/>
        </w:rPr>
        <w:t xml:space="preserve"> assume that you know it all.</w:t>
      </w:r>
    </w:p>
    <w:p w14:paraId="5AA0252E" w14:textId="6557616F" w:rsidR="00BA7F03" w:rsidRPr="0083672D" w:rsidRDefault="00BA7F03" w:rsidP="00BA7F03">
      <w:pPr>
        <w:rPr>
          <w:rFonts w:ascii="Times New Roman" w:hAnsi="Times New Roman" w:cs="Times New Roman"/>
          <w:b/>
          <w:bCs/>
          <w:sz w:val="24"/>
          <w:szCs w:val="24"/>
        </w:rPr>
      </w:pPr>
      <w:r w:rsidRPr="0083672D">
        <w:rPr>
          <w:rFonts w:ascii="Times New Roman" w:hAnsi="Times New Roman" w:cs="Times New Roman"/>
          <w:b/>
          <w:bCs/>
          <w:sz w:val="24"/>
          <w:szCs w:val="24"/>
        </w:rPr>
        <w:t>Mark 1: 16 – 18</w:t>
      </w:r>
    </w:p>
    <w:p w14:paraId="2224164C" w14:textId="0E161DCF" w:rsidR="00BA7F03" w:rsidRPr="0083672D" w:rsidRDefault="00BA7F03" w:rsidP="00BA7F03">
      <w:pPr>
        <w:rPr>
          <w:rFonts w:ascii="Times New Roman" w:hAnsi="Times New Roman" w:cs="Times New Roman"/>
          <w:i/>
          <w:iCs/>
          <w:sz w:val="24"/>
          <w:szCs w:val="24"/>
        </w:rPr>
      </w:pPr>
      <w:r w:rsidRPr="0083672D">
        <w:rPr>
          <w:rFonts w:ascii="Times New Roman" w:hAnsi="Times New Roman" w:cs="Times New Roman"/>
          <w:i/>
          <w:iCs/>
          <w:sz w:val="24"/>
          <w:szCs w:val="24"/>
        </w:rPr>
        <w:lastRenderedPageBreak/>
        <w:t xml:space="preserve">Passing along the beach of Lake Galilee, he saw Simon and his brother Andrew net-fishing. Fishing was their regular work. Jesus said to them, “Come with me. </w:t>
      </w:r>
      <w:proofErr w:type="gramStart"/>
      <w:r w:rsidRPr="0083672D">
        <w:rPr>
          <w:rFonts w:ascii="Times New Roman" w:hAnsi="Times New Roman" w:cs="Times New Roman"/>
          <w:i/>
          <w:iCs/>
          <w:sz w:val="24"/>
          <w:szCs w:val="24"/>
        </w:rPr>
        <w:t>I’ll</w:t>
      </w:r>
      <w:proofErr w:type="gramEnd"/>
      <w:r w:rsidRPr="0083672D">
        <w:rPr>
          <w:rFonts w:ascii="Times New Roman" w:hAnsi="Times New Roman" w:cs="Times New Roman"/>
          <w:i/>
          <w:iCs/>
          <w:sz w:val="24"/>
          <w:szCs w:val="24"/>
        </w:rPr>
        <w:t xml:space="preserve"> make a new kind of fisherman out of you. I’ll show you how to catc</w:t>
      </w:r>
      <w:r w:rsidRPr="0083672D">
        <w:rPr>
          <w:rFonts w:ascii="Times New Roman" w:hAnsi="Times New Roman" w:cs="Times New Roman"/>
          <w:i/>
          <w:iCs/>
          <w:sz w:val="24"/>
          <w:szCs w:val="24"/>
        </w:rPr>
        <w:t>h people</w:t>
      </w:r>
      <w:r w:rsidRPr="0083672D">
        <w:rPr>
          <w:rFonts w:ascii="Times New Roman" w:hAnsi="Times New Roman" w:cs="Times New Roman"/>
          <w:i/>
          <w:iCs/>
          <w:sz w:val="24"/>
          <w:szCs w:val="24"/>
        </w:rPr>
        <w:t xml:space="preserve"> instead of perch and bass.” They </w:t>
      </w:r>
      <w:proofErr w:type="gramStart"/>
      <w:r w:rsidRPr="0083672D">
        <w:rPr>
          <w:rFonts w:ascii="Times New Roman" w:hAnsi="Times New Roman" w:cs="Times New Roman"/>
          <w:i/>
          <w:iCs/>
          <w:sz w:val="24"/>
          <w:szCs w:val="24"/>
        </w:rPr>
        <w:t>didn’t</w:t>
      </w:r>
      <w:proofErr w:type="gramEnd"/>
      <w:r w:rsidRPr="0083672D">
        <w:rPr>
          <w:rFonts w:ascii="Times New Roman" w:hAnsi="Times New Roman" w:cs="Times New Roman"/>
          <w:i/>
          <w:iCs/>
          <w:sz w:val="24"/>
          <w:szCs w:val="24"/>
        </w:rPr>
        <w:t xml:space="preserve"> ask questions. They dropped their nets and followed.</w:t>
      </w:r>
      <w:r w:rsidRPr="0083672D">
        <w:rPr>
          <w:rFonts w:ascii="Times New Roman" w:hAnsi="Times New Roman" w:cs="Times New Roman"/>
          <w:i/>
          <w:iCs/>
          <w:sz w:val="24"/>
          <w:szCs w:val="24"/>
        </w:rPr>
        <w:t xml:space="preserve">  </w:t>
      </w:r>
      <w:r w:rsidRPr="0083672D">
        <w:rPr>
          <w:rFonts w:ascii="Times New Roman" w:hAnsi="Times New Roman" w:cs="Times New Roman"/>
          <w:i/>
          <w:iCs/>
          <w:sz w:val="24"/>
          <w:szCs w:val="24"/>
        </w:rPr>
        <w:t>A dozen yards or so down the beach, he saw the brothers James and John, Zebedee’s sons. They were in the boat, mending their fishnets. Right off, he made the same offer. Immediately, they left their father Zebedee, the boat, and the hired hands, and followed.</w:t>
      </w:r>
    </w:p>
    <w:p w14:paraId="01824A39" w14:textId="7E660CC6" w:rsidR="005F0A2A" w:rsidRPr="0083672D" w:rsidRDefault="005F0A2A" w:rsidP="00BA7F03">
      <w:pPr>
        <w:rPr>
          <w:rFonts w:ascii="Times New Roman" w:hAnsi="Times New Roman" w:cs="Times New Roman"/>
          <w:sz w:val="24"/>
          <w:szCs w:val="24"/>
        </w:rPr>
      </w:pPr>
    </w:p>
    <w:p w14:paraId="2C04FE3F" w14:textId="1CBD2DB0" w:rsidR="005F0A2A" w:rsidRPr="0083672D" w:rsidRDefault="005F0A2A" w:rsidP="00BA7F03">
      <w:pPr>
        <w:rPr>
          <w:rFonts w:ascii="Times New Roman" w:hAnsi="Times New Roman" w:cs="Times New Roman"/>
          <w:b/>
          <w:bCs/>
          <w:sz w:val="32"/>
          <w:szCs w:val="32"/>
        </w:rPr>
      </w:pPr>
      <w:r w:rsidRPr="0083672D">
        <w:rPr>
          <w:rFonts w:ascii="Times New Roman" w:hAnsi="Times New Roman" w:cs="Times New Roman"/>
          <w:b/>
          <w:bCs/>
          <w:sz w:val="32"/>
          <w:szCs w:val="32"/>
        </w:rPr>
        <w:t>III.  Some Questions for Reflection</w:t>
      </w:r>
    </w:p>
    <w:p w14:paraId="208E8A03" w14:textId="7113DE02" w:rsidR="005F0A2A" w:rsidRPr="0083672D" w:rsidRDefault="005F0A2A" w:rsidP="00BA7F03">
      <w:pPr>
        <w:rPr>
          <w:rFonts w:ascii="Times New Roman" w:hAnsi="Times New Roman" w:cs="Times New Roman"/>
          <w:sz w:val="24"/>
          <w:szCs w:val="24"/>
        </w:rPr>
      </w:pPr>
      <w:r w:rsidRPr="0083672D">
        <w:rPr>
          <w:rFonts w:ascii="Times New Roman" w:hAnsi="Times New Roman" w:cs="Times New Roman"/>
          <w:sz w:val="24"/>
          <w:szCs w:val="24"/>
        </w:rPr>
        <w:t>1.  What do you think it took for Abram to do what he did?  What do you think it was like for his loved ones?  What connections do you make between this story and your faith life?</w:t>
      </w:r>
    </w:p>
    <w:p w14:paraId="2238E36C" w14:textId="53C5A401" w:rsidR="005F0A2A" w:rsidRPr="0083672D" w:rsidRDefault="005F0A2A" w:rsidP="00BA7F03">
      <w:pPr>
        <w:rPr>
          <w:rFonts w:ascii="Times New Roman" w:hAnsi="Times New Roman" w:cs="Times New Roman"/>
          <w:sz w:val="24"/>
          <w:szCs w:val="24"/>
        </w:rPr>
      </w:pPr>
      <w:r w:rsidRPr="0083672D">
        <w:rPr>
          <w:rFonts w:ascii="Times New Roman" w:hAnsi="Times New Roman" w:cs="Times New Roman"/>
          <w:sz w:val="24"/>
          <w:szCs w:val="24"/>
        </w:rPr>
        <w:t>2.  What from this passage resonates for you?  Does it fit with your experience?</w:t>
      </w:r>
    </w:p>
    <w:p w14:paraId="60319AA5" w14:textId="53FF070E" w:rsidR="005F0A2A" w:rsidRPr="0083672D" w:rsidRDefault="005F0A2A" w:rsidP="00BA7F03">
      <w:pPr>
        <w:rPr>
          <w:rFonts w:ascii="Times New Roman" w:hAnsi="Times New Roman" w:cs="Times New Roman"/>
          <w:sz w:val="24"/>
          <w:szCs w:val="24"/>
        </w:rPr>
      </w:pPr>
      <w:r w:rsidRPr="0083672D">
        <w:rPr>
          <w:rFonts w:ascii="Times New Roman" w:hAnsi="Times New Roman" w:cs="Times New Roman"/>
          <w:sz w:val="24"/>
          <w:szCs w:val="24"/>
        </w:rPr>
        <w:t>3.  How do you understand this story and what it might suggest about responding to God’s call?</w:t>
      </w:r>
    </w:p>
    <w:p w14:paraId="79BE8F88" w14:textId="1E954061" w:rsidR="005F0A2A" w:rsidRPr="0083672D" w:rsidRDefault="005F0A2A" w:rsidP="00BA7F03">
      <w:pPr>
        <w:rPr>
          <w:rFonts w:ascii="Times New Roman" w:hAnsi="Times New Roman" w:cs="Times New Roman"/>
          <w:sz w:val="24"/>
          <w:szCs w:val="24"/>
        </w:rPr>
      </w:pPr>
    </w:p>
    <w:p w14:paraId="5ED39956" w14:textId="360CB630" w:rsidR="005F0A2A" w:rsidRPr="0083672D" w:rsidRDefault="005F0A2A" w:rsidP="00BA7F03">
      <w:pPr>
        <w:rPr>
          <w:rFonts w:ascii="Times New Roman" w:hAnsi="Times New Roman" w:cs="Times New Roman"/>
          <w:b/>
          <w:bCs/>
          <w:sz w:val="32"/>
          <w:szCs w:val="32"/>
        </w:rPr>
      </w:pPr>
      <w:r w:rsidRPr="0083672D">
        <w:rPr>
          <w:rFonts w:ascii="Times New Roman" w:hAnsi="Times New Roman" w:cs="Times New Roman"/>
          <w:b/>
          <w:bCs/>
          <w:sz w:val="32"/>
          <w:szCs w:val="32"/>
        </w:rPr>
        <w:t>IV.  Commentary</w:t>
      </w:r>
    </w:p>
    <w:p w14:paraId="20B61FFD" w14:textId="1C9304C9" w:rsidR="005F0A2A" w:rsidRPr="0083672D" w:rsidRDefault="005F0A2A" w:rsidP="00BA7F03">
      <w:pPr>
        <w:rPr>
          <w:rFonts w:ascii="Times New Roman" w:hAnsi="Times New Roman" w:cs="Times New Roman"/>
          <w:sz w:val="24"/>
          <w:szCs w:val="24"/>
        </w:rPr>
      </w:pPr>
      <w:r w:rsidRPr="0083672D">
        <w:rPr>
          <w:rFonts w:ascii="Times New Roman" w:hAnsi="Times New Roman" w:cs="Times New Roman"/>
          <w:sz w:val="24"/>
          <w:szCs w:val="24"/>
        </w:rPr>
        <w:t xml:space="preserve">As I mentioned in the introduction, I have been thinking a lot about risk-taking lately, in part, because of my mom and dad’s move.  But </w:t>
      </w:r>
      <w:proofErr w:type="gramStart"/>
      <w:r w:rsidRPr="0083672D">
        <w:rPr>
          <w:rFonts w:ascii="Times New Roman" w:hAnsi="Times New Roman" w:cs="Times New Roman"/>
          <w:sz w:val="24"/>
          <w:szCs w:val="24"/>
        </w:rPr>
        <w:t>there’s</w:t>
      </w:r>
      <w:proofErr w:type="gramEnd"/>
      <w:r w:rsidRPr="0083672D">
        <w:rPr>
          <w:rFonts w:ascii="Times New Roman" w:hAnsi="Times New Roman" w:cs="Times New Roman"/>
          <w:sz w:val="24"/>
          <w:szCs w:val="24"/>
        </w:rPr>
        <w:t xml:space="preserve"> a lot more to this idea for me.</w:t>
      </w:r>
    </w:p>
    <w:p w14:paraId="331146DF" w14:textId="17FE98EC" w:rsidR="005F0A2A" w:rsidRPr="0083672D" w:rsidRDefault="005F0A2A" w:rsidP="00BA7F03">
      <w:pPr>
        <w:rPr>
          <w:rFonts w:ascii="Times New Roman" w:hAnsi="Times New Roman" w:cs="Times New Roman"/>
          <w:i/>
          <w:iCs/>
          <w:sz w:val="24"/>
          <w:szCs w:val="24"/>
        </w:rPr>
      </w:pPr>
      <w:r w:rsidRPr="0083672D">
        <w:rPr>
          <w:rFonts w:ascii="Times New Roman" w:hAnsi="Times New Roman" w:cs="Times New Roman"/>
          <w:i/>
          <w:iCs/>
          <w:sz w:val="24"/>
          <w:szCs w:val="24"/>
        </w:rPr>
        <w:t>I think about the risks we might take to give someone a second chance (or third or fourth) or love them again…</w:t>
      </w:r>
    </w:p>
    <w:p w14:paraId="1D3D5AF8" w14:textId="1A17254C" w:rsidR="005F0A2A" w:rsidRPr="0083672D" w:rsidRDefault="005F0A2A" w:rsidP="00BA7F03">
      <w:pPr>
        <w:rPr>
          <w:rFonts w:ascii="Times New Roman" w:hAnsi="Times New Roman" w:cs="Times New Roman"/>
          <w:i/>
          <w:iCs/>
          <w:sz w:val="24"/>
          <w:szCs w:val="24"/>
        </w:rPr>
      </w:pPr>
      <w:r w:rsidRPr="0083672D">
        <w:rPr>
          <w:rFonts w:ascii="Times New Roman" w:hAnsi="Times New Roman" w:cs="Times New Roman"/>
          <w:i/>
          <w:iCs/>
          <w:sz w:val="24"/>
          <w:szCs w:val="24"/>
        </w:rPr>
        <w:t>I think about people deciding to leave or take a job based on meaning/values – even if it means a loss in other arenas…</w:t>
      </w:r>
    </w:p>
    <w:p w14:paraId="04FE9966" w14:textId="60A7FA67" w:rsidR="005F0A2A" w:rsidRPr="0083672D" w:rsidRDefault="005F0A2A" w:rsidP="00BA7F03">
      <w:pPr>
        <w:rPr>
          <w:rFonts w:ascii="Times New Roman" w:hAnsi="Times New Roman" w:cs="Times New Roman"/>
          <w:i/>
          <w:iCs/>
          <w:sz w:val="24"/>
          <w:szCs w:val="24"/>
        </w:rPr>
      </w:pPr>
      <w:r w:rsidRPr="0083672D">
        <w:rPr>
          <w:rFonts w:ascii="Times New Roman" w:hAnsi="Times New Roman" w:cs="Times New Roman"/>
          <w:i/>
          <w:iCs/>
          <w:sz w:val="24"/>
          <w:szCs w:val="24"/>
        </w:rPr>
        <w:t>I think about people who decide to remain in a situation or relationship even though leaving might be easier…</w:t>
      </w:r>
    </w:p>
    <w:p w14:paraId="0B1FCAAA" w14:textId="4932EBBD" w:rsidR="005F0A2A" w:rsidRPr="0083672D" w:rsidRDefault="005F0A2A" w:rsidP="00BA7F03">
      <w:pPr>
        <w:rPr>
          <w:rFonts w:ascii="Times New Roman" w:hAnsi="Times New Roman" w:cs="Times New Roman"/>
          <w:i/>
          <w:iCs/>
          <w:sz w:val="24"/>
          <w:szCs w:val="24"/>
        </w:rPr>
      </w:pPr>
      <w:r w:rsidRPr="0083672D">
        <w:rPr>
          <w:rFonts w:ascii="Times New Roman" w:hAnsi="Times New Roman" w:cs="Times New Roman"/>
          <w:i/>
          <w:iCs/>
          <w:sz w:val="24"/>
          <w:szCs w:val="24"/>
        </w:rPr>
        <w:t xml:space="preserve">I think about people who take risks with their money or time to support people or causes that are new, </w:t>
      </w:r>
      <w:proofErr w:type="gramStart"/>
      <w:r w:rsidRPr="0083672D">
        <w:rPr>
          <w:rFonts w:ascii="Times New Roman" w:hAnsi="Times New Roman" w:cs="Times New Roman"/>
          <w:i/>
          <w:iCs/>
          <w:sz w:val="24"/>
          <w:szCs w:val="24"/>
        </w:rPr>
        <w:t>untested</w:t>
      </w:r>
      <w:proofErr w:type="gramEnd"/>
      <w:r w:rsidRPr="0083672D">
        <w:rPr>
          <w:rFonts w:ascii="Times New Roman" w:hAnsi="Times New Roman" w:cs="Times New Roman"/>
          <w:i/>
          <w:iCs/>
          <w:sz w:val="24"/>
          <w:szCs w:val="24"/>
        </w:rPr>
        <w:t xml:space="preserve"> or emerging…</w:t>
      </w:r>
    </w:p>
    <w:p w14:paraId="418A99BC" w14:textId="21FEF086" w:rsidR="005F0A2A" w:rsidRPr="0083672D" w:rsidRDefault="005F0A2A" w:rsidP="00BA7F03">
      <w:pPr>
        <w:rPr>
          <w:rFonts w:ascii="Times New Roman" w:hAnsi="Times New Roman" w:cs="Times New Roman"/>
          <w:sz w:val="24"/>
          <w:szCs w:val="24"/>
        </w:rPr>
      </w:pPr>
      <w:r w:rsidRPr="0083672D">
        <w:rPr>
          <w:rFonts w:ascii="Times New Roman" w:hAnsi="Times New Roman" w:cs="Times New Roman"/>
          <w:sz w:val="24"/>
          <w:szCs w:val="24"/>
        </w:rPr>
        <w:t>And I am guessing that you could add many more scenarios.</w:t>
      </w:r>
    </w:p>
    <w:p w14:paraId="4C5E051E" w14:textId="1A617DE1" w:rsidR="005F0A2A" w:rsidRPr="0083672D" w:rsidRDefault="005F0A2A" w:rsidP="005F0A2A">
      <w:pPr>
        <w:rPr>
          <w:rFonts w:ascii="Times New Roman" w:hAnsi="Times New Roman" w:cs="Times New Roman"/>
          <w:sz w:val="24"/>
          <w:szCs w:val="24"/>
        </w:rPr>
      </w:pPr>
      <w:r w:rsidRPr="0083672D">
        <w:rPr>
          <w:rFonts w:ascii="Times New Roman" w:hAnsi="Times New Roman" w:cs="Times New Roman"/>
          <w:sz w:val="24"/>
          <w:szCs w:val="24"/>
        </w:rPr>
        <w:t>When I think of the faith life, I often think about the passage from Isaiah 43:19 where God says, “</w:t>
      </w:r>
      <w:r w:rsidRPr="0083672D">
        <w:rPr>
          <w:rFonts w:ascii="Times New Roman" w:hAnsi="Times New Roman" w:cs="Times New Roman"/>
          <w:sz w:val="24"/>
          <w:szCs w:val="24"/>
        </w:rPr>
        <w:t>See, I am doing something new!</w:t>
      </w:r>
      <w:r w:rsidRPr="0083672D">
        <w:rPr>
          <w:rFonts w:ascii="Times New Roman" w:hAnsi="Times New Roman" w:cs="Times New Roman"/>
          <w:sz w:val="24"/>
          <w:szCs w:val="24"/>
        </w:rPr>
        <w:t xml:space="preserve">  </w:t>
      </w:r>
      <w:r w:rsidRPr="0083672D">
        <w:rPr>
          <w:rFonts w:ascii="Times New Roman" w:hAnsi="Times New Roman" w:cs="Times New Roman"/>
          <w:sz w:val="24"/>
          <w:szCs w:val="24"/>
        </w:rPr>
        <w:t>Now it springs forth, do you not perceive it?</w:t>
      </w:r>
      <w:r w:rsidR="00C41733" w:rsidRPr="0083672D">
        <w:rPr>
          <w:rFonts w:ascii="Times New Roman" w:hAnsi="Times New Roman" w:cs="Times New Roman"/>
          <w:sz w:val="24"/>
          <w:szCs w:val="24"/>
        </w:rPr>
        <w:t>”  The only constant is change.</w:t>
      </w:r>
    </w:p>
    <w:p w14:paraId="2926D8C9" w14:textId="625C4654" w:rsidR="00C41733" w:rsidRPr="0083672D" w:rsidRDefault="00C41733" w:rsidP="005F0A2A">
      <w:pPr>
        <w:rPr>
          <w:rFonts w:ascii="Times New Roman" w:hAnsi="Times New Roman" w:cs="Times New Roman"/>
          <w:sz w:val="24"/>
          <w:szCs w:val="24"/>
        </w:rPr>
      </w:pPr>
      <w:r w:rsidRPr="0083672D">
        <w:rPr>
          <w:rFonts w:ascii="Times New Roman" w:hAnsi="Times New Roman" w:cs="Times New Roman"/>
          <w:sz w:val="24"/>
          <w:szCs w:val="24"/>
        </w:rPr>
        <w:t>Which means if we keep responding in the ways that make us most comfortable or that we are accustomed to, we might miss something fundamental.</w:t>
      </w:r>
    </w:p>
    <w:p w14:paraId="0902E8B3" w14:textId="46DAAB6B" w:rsidR="00C41733" w:rsidRPr="0083672D" w:rsidRDefault="00C41733" w:rsidP="005F0A2A">
      <w:pPr>
        <w:rPr>
          <w:rFonts w:ascii="Times New Roman" w:hAnsi="Times New Roman" w:cs="Times New Roman"/>
          <w:sz w:val="24"/>
          <w:szCs w:val="24"/>
        </w:rPr>
      </w:pPr>
      <w:r w:rsidRPr="0083672D">
        <w:rPr>
          <w:rFonts w:ascii="Times New Roman" w:hAnsi="Times New Roman" w:cs="Times New Roman"/>
          <w:sz w:val="24"/>
          <w:szCs w:val="24"/>
        </w:rPr>
        <w:t xml:space="preserve">I also often think about the stories from the dinner table of famous biblical characters.  For example, what did Abram say to Sarai and the rest of his family that night that God spoke to him?  How did he introduce THAT topic!  Or I wonder what Simon and Andrew told their </w:t>
      </w:r>
      <w:r w:rsidRPr="0083672D">
        <w:rPr>
          <w:rFonts w:ascii="Times New Roman" w:hAnsi="Times New Roman" w:cs="Times New Roman"/>
          <w:sz w:val="24"/>
          <w:szCs w:val="24"/>
        </w:rPr>
        <w:lastRenderedPageBreak/>
        <w:t xml:space="preserve">partners and extended families about how they decided to quit their jobs and follow an itinerant preacher who says </w:t>
      </w:r>
      <w:proofErr w:type="gramStart"/>
      <w:r w:rsidRPr="0083672D">
        <w:rPr>
          <w:rFonts w:ascii="Times New Roman" w:hAnsi="Times New Roman" w:cs="Times New Roman"/>
          <w:sz w:val="24"/>
          <w:szCs w:val="24"/>
        </w:rPr>
        <w:t>he’s</w:t>
      </w:r>
      <w:proofErr w:type="gramEnd"/>
      <w:r w:rsidRPr="0083672D">
        <w:rPr>
          <w:rFonts w:ascii="Times New Roman" w:hAnsi="Times New Roman" w:cs="Times New Roman"/>
          <w:sz w:val="24"/>
          <w:szCs w:val="24"/>
        </w:rPr>
        <w:t xml:space="preserve"> the son of God…</w:t>
      </w:r>
    </w:p>
    <w:p w14:paraId="4DEF0528" w14:textId="6BD10D66" w:rsidR="00C41733" w:rsidRPr="0083672D" w:rsidRDefault="00C41733" w:rsidP="005F0A2A">
      <w:pPr>
        <w:rPr>
          <w:rFonts w:ascii="Times New Roman" w:hAnsi="Times New Roman" w:cs="Times New Roman"/>
          <w:sz w:val="24"/>
          <w:szCs w:val="24"/>
        </w:rPr>
      </w:pPr>
      <w:proofErr w:type="gramStart"/>
      <w:r w:rsidRPr="0083672D">
        <w:rPr>
          <w:rFonts w:ascii="Times New Roman" w:hAnsi="Times New Roman" w:cs="Times New Roman"/>
          <w:sz w:val="24"/>
          <w:szCs w:val="24"/>
        </w:rPr>
        <w:t>There’s</w:t>
      </w:r>
      <w:proofErr w:type="gramEnd"/>
      <w:r w:rsidRPr="0083672D">
        <w:rPr>
          <w:rFonts w:ascii="Times New Roman" w:hAnsi="Times New Roman" w:cs="Times New Roman"/>
          <w:sz w:val="24"/>
          <w:szCs w:val="24"/>
        </w:rPr>
        <w:t xml:space="preserve"> also a line from the passage from Mark that just floors me (translation from The Message).  “They didn’t ask any questions.”  What?  No questions?  </w:t>
      </w:r>
      <w:proofErr w:type="gramStart"/>
      <w:r w:rsidRPr="0083672D">
        <w:rPr>
          <w:rFonts w:ascii="Times New Roman" w:hAnsi="Times New Roman" w:cs="Times New Roman"/>
          <w:sz w:val="24"/>
          <w:szCs w:val="24"/>
        </w:rPr>
        <w:t>You’ve</w:t>
      </w:r>
      <w:proofErr w:type="gramEnd"/>
      <w:r w:rsidRPr="0083672D">
        <w:rPr>
          <w:rFonts w:ascii="Times New Roman" w:hAnsi="Times New Roman" w:cs="Times New Roman"/>
          <w:sz w:val="24"/>
          <w:szCs w:val="24"/>
        </w:rPr>
        <w:t xml:space="preserve"> got to be kidding me!</w:t>
      </w:r>
    </w:p>
    <w:p w14:paraId="4DFBF631" w14:textId="5C39B1C6" w:rsidR="00C41733" w:rsidRPr="0083672D" w:rsidRDefault="00C41733" w:rsidP="005F0A2A">
      <w:pPr>
        <w:rPr>
          <w:rFonts w:ascii="Times New Roman" w:hAnsi="Times New Roman" w:cs="Times New Roman"/>
          <w:sz w:val="24"/>
          <w:szCs w:val="24"/>
        </w:rPr>
      </w:pPr>
      <w:r w:rsidRPr="0083672D">
        <w:rPr>
          <w:rFonts w:ascii="Times New Roman" w:hAnsi="Times New Roman" w:cs="Times New Roman"/>
          <w:sz w:val="24"/>
          <w:szCs w:val="24"/>
        </w:rPr>
        <w:t xml:space="preserve">And yet scripture tends to show us – time and time again – that a lot of the stories of people who played significant roles in faith history took </w:t>
      </w:r>
      <w:proofErr w:type="gramStart"/>
      <w:r w:rsidRPr="0083672D">
        <w:rPr>
          <w:rFonts w:ascii="Times New Roman" w:hAnsi="Times New Roman" w:cs="Times New Roman"/>
          <w:sz w:val="24"/>
          <w:szCs w:val="24"/>
        </w:rPr>
        <w:t>pretty significant</w:t>
      </w:r>
      <w:proofErr w:type="gramEnd"/>
      <w:r w:rsidRPr="0083672D">
        <w:rPr>
          <w:rFonts w:ascii="Times New Roman" w:hAnsi="Times New Roman" w:cs="Times New Roman"/>
          <w:sz w:val="24"/>
          <w:szCs w:val="24"/>
        </w:rPr>
        <w:t xml:space="preserve"> leaps of faith with little to no information and reassurance.</w:t>
      </w:r>
    </w:p>
    <w:p w14:paraId="2C65DFE2" w14:textId="45B7C026" w:rsidR="00C41733" w:rsidRPr="0083672D" w:rsidRDefault="00C41733" w:rsidP="005F0A2A">
      <w:pPr>
        <w:rPr>
          <w:rFonts w:ascii="Times New Roman" w:hAnsi="Times New Roman" w:cs="Times New Roman"/>
          <w:sz w:val="24"/>
          <w:szCs w:val="24"/>
        </w:rPr>
      </w:pPr>
      <w:r w:rsidRPr="0083672D">
        <w:rPr>
          <w:rFonts w:ascii="Times New Roman" w:hAnsi="Times New Roman" w:cs="Times New Roman"/>
          <w:sz w:val="24"/>
          <w:szCs w:val="24"/>
        </w:rPr>
        <w:t>Which leads me back to the passage from Proverbs which, if arranged into a slightly different form, could read:</w:t>
      </w:r>
    </w:p>
    <w:p w14:paraId="2C1B4D7B" w14:textId="77777777" w:rsidR="00C41733" w:rsidRPr="0083672D" w:rsidRDefault="00C41733" w:rsidP="00C41733">
      <w:pPr>
        <w:spacing w:after="0"/>
        <w:rPr>
          <w:rFonts w:ascii="Times New Roman" w:hAnsi="Times New Roman" w:cs="Times New Roman"/>
          <w:i/>
          <w:iCs/>
          <w:sz w:val="24"/>
          <w:szCs w:val="24"/>
        </w:rPr>
      </w:pPr>
      <w:r w:rsidRPr="0083672D">
        <w:rPr>
          <w:rFonts w:ascii="Times New Roman" w:hAnsi="Times New Roman" w:cs="Times New Roman"/>
          <w:i/>
          <w:iCs/>
          <w:sz w:val="24"/>
          <w:szCs w:val="24"/>
        </w:rPr>
        <w:t>Trust God</w:t>
      </w:r>
    </w:p>
    <w:p w14:paraId="4F41BE04" w14:textId="57D05F15" w:rsidR="00C41733" w:rsidRPr="0083672D" w:rsidRDefault="00C41733" w:rsidP="00C41733">
      <w:pPr>
        <w:spacing w:after="0"/>
        <w:rPr>
          <w:rFonts w:ascii="Times New Roman" w:hAnsi="Times New Roman" w:cs="Times New Roman"/>
          <w:i/>
          <w:iCs/>
          <w:sz w:val="24"/>
          <w:szCs w:val="24"/>
        </w:rPr>
      </w:pPr>
      <w:r w:rsidRPr="0083672D">
        <w:rPr>
          <w:rFonts w:ascii="Times New Roman" w:hAnsi="Times New Roman" w:cs="Times New Roman"/>
          <w:i/>
          <w:iCs/>
          <w:sz w:val="24"/>
          <w:szCs w:val="24"/>
        </w:rPr>
        <w:t>D</w:t>
      </w:r>
      <w:r w:rsidRPr="0083672D">
        <w:rPr>
          <w:rFonts w:ascii="Times New Roman" w:hAnsi="Times New Roman" w:cs="Times New Roman"/>
          <w:i/>
          <w:iCs/>
          <w:sz w:val="24"/>
          <w:szCs w:val="24"/>
        </w:rPr>
        <w:t>on’t try to figure out everyt</w:t>
      </w:r>
      <w:r w:rsidRPr="0083672D">
        <w:rPr>
          <w:rFonts w:ascii="Times New Roman" w:hAnsi="Times New Roman" w:cs="Times New Roman"/>
          <w:i/>
          <w:iCs/>
          <w:sz w:val="24"/>
          <w:szCs w:val="24"/>
        </w:rPr>
        <w:t xml:space="preserve">hing </w:t>
      </w:r>
      <w:proofErr w:type="gramStart"/>
      <w:r w:rsidRPr="0083672D">
        <w:rPr>
          <w:rFonts w:ascii="Times New Roman" w:hAnsi="Times New Roman" w:cs="Times New Roman"/>
          <w:i/>
          <w:iCs/>
          <w:sz w:val="24"/>
          <w:szCs w:val="24"/>
        </w:rPr>
        <w:t>out</w:t>
      </w:r>
      <w:proofErr w:type="gramEnd"/>
    </w:p>
    <w:p w14:paraId="0E97276E" w14:textId="271517B6" w:rsidR="00C41733" w:rsidRPr="0083672D" w:rsidRDefault="00A04510" w:rsidP="00C41733">
      <w:pPr>
        <w:spacing w:after="0"/>
        <w:rPr>
          <w:rFonts w:ascii="Times New Roman" w:hAnsi="Times New Roman" w:cs="Times New Roman"/>
          <w:i/>
          <w:iCs/>
          <w:sz w:val="24"/>
          <w:szCs w:val="24"/>
        </w:rPr>
      </w:pPr>
      <w:r>
        <w:rPr>
          <w:rFonts w:ascii="Times New Roman" w:hAnsi="Times New Roman" w:cs="Times New Roman"/>
          <w:i/>
          <w:iCs/>
          <w:sz w:val="24"/>
          <w:szCs w:val="24"/>
        </w:rPr>
        <w:t>[And] d</w:t>
      </w:r>
      <w:r w:rsidR="00C41733" w:rsidRPr="0083672D">
        <w:rPr>
          <w:rFonts w:ascii="Times New Roman" w:hAnsi="Times New Roman" w:cs="Times New Roman"/>
          <w:i/>
          <w:iCs/>
          <w:sz w:val="24"/>
          <w:szCs w:val="24"/>
        </w:rPr>
        <w:t xml:space="preserve">on’t assume you </w:t>
      </w:r>
      <w:proofErr w:type="gramStart"/>
      <w:r w:rsidR="00C41733" w:rsidRPr="0083672D">
        <w:rPr>
          <w:rFonts w:ascii="Times New Roman" w:hAnsi="Times New Roman" w:cs="Times New Roman"/>
          <w:i/>
          <w:iCs/>
          <w:sz w:val="24"/>
          <w:szCs w:val="24"/>
        </w:rPr>
        <w:t>know</w:t>
      </w:r>
      <w:proofErr w:type="gramEnd"/>
    </w:p>
    <w:p w14:paraId="377FD2D8" w14:textId="465C2650" w:rsidR="00C41733" w:rsidRPr="0083672D" w:rsidRDefault="00C41733" w:rsidP="00C41733">
      <w:pPr>
        <w:spacing w:after="0"/>
        <w:rPr>
          <w:rFonts w:ascii="Times New Roman" w:hAnsi="Times New Roman" w:cs="Times New Roman"/>
          <w:i/>
          <w:iCs/>
          <w:sz w:val="24"/>
          <w:szCs w:val="24"/>
        </w:rPr>
      </w:pPr>
      <w:r w:rsidRPr="0083672D">
        <w:rPr>
          <w:rFonts w:ascii="Times New Roman" w:hAnsi="Times New Roman" w:cs="Times New Roman"/>
          <w:i/>
          <w:iCs/>
          <w:sz w:val="24"/>
          <w:szCs w:val="24"/>
        </w:rPr>
        <w:t>Listen for God’s voice</w:t>
      </w:r>
    </w:p>
    <w:p w14:paraId="5836A487" w14:textId="623E78B8" w:rsidR="00C41733" w:rsidRPr="0083672D" w:rsidRDefault="00C41733" w:rsidP="00C41733">
      <w:pPr>
        <w:spacing w:after="0"/>
        <w:rPr>
          <w:rFonts w:ascii="Times New Roman" w:hAnsi="Times New Roman" w:cs="Times New Roman"/>
          <w:i/>
          <w:iCs/>
          <w:sz w:val="24"/>
          <w:szCs w:val="24"/>
        </w:rPr>
      </w:pPr>
      <w:r w:rsidRPr="0083672D">
        <w:rPr>
          <w:rFonts w:ascii="Times New Roman" w:hAnsi="Times New Roman" w:cs="Times New Roman"/>
          <w:i/>
          <w:iCs/>
          <w:sz w:val="24"/>
          <w:szCs w:val="24"/>
        </w:rPr>
        <w:t>In everything</w:t>
      </w:r>
    </w:p>
    <w:p w14:paraId="11AA07FC" w14:textId="45EF599F" w:rsidR="00C41733" w:rsidRPr="0083672D" w:rsidRDefault="00C41733" w:rsidP="00C41733">
      <w:pPr>
        <w:spacing w:after="0"/>
        <w:rPr>
          <w:rFonts w:ascii="Times New Roman" w:hAnsi="Times New Roman" w:cs="Times New Roman"/>
          <w:i/>
          <w:iCs/>
          <w:sz w:val="24"/>
          <w:szCs w:val="24"/>
        </w:rPr>
      </w:pPr>
      <w:r w:rsidRPr="0083672D">
        <w:rPr>
          <w:rFonts w:ascii="Times New Roman" w:hAnsi="Times New Roman" w:cs="Times New Roman"/>
          <w:i/>
          <w:iCs/>
          <w:sz w:val="24"/>
          <w:szCs w:val="24"/>
        </w:rPr>
        <w:t xml:space="preserve">[And] everywhere you </w:t>
      </w:r>
      <w:proofErr w:type="gramStart"/>
      <w:r w:rsidRPr="0083672D">
        <w:rPr>
          <w:rFonts w:ascii="Times New Roman" w:hAnsi="Times New Roman" w:cs="Times New Roman"/>
          <w:i/>
          <w:iCs/>
          <w:sz w:val="24"/>
          <w:szCs w:val="24"/>
        </w:rPr>
        <w:t>go</w:t>
      </w:r>
      <w:proofErr w:type="gramEnd"/>
    </w:p>
    <w:p w14:paraId="0A4E0228" w14:textId="6FDC8457" w:rsidR="00C41733" w:rsidRPr="0083672D" w:rsidRDefault="00C41733" w:rsidP="00C41733">
      <w:pPr>
        <w:spacing w:after="0"/>
        <w:rPr>
          <w:rFonts w:ascii="Times New Roman" w:hAnsi="Times New Roman" w:cs="Times New Roman"/>
          <w:i/>
          <w:iCs/>
          <w:sz w:val="24"/>
          <w:szCs w:val="24"/>
        </w:rPr>
      </w:pPr>
      <w:r w:rsidRPr="0083672D">
        <w:rPr>
          <w:rFonts w:ascii="Times New Roman" w:hAnsi="Times New Roman" w:cs="Times New Roman"/>
          <w:i/>
          <w:iCs/>
          <w:sz w:val="24"/>
          <w:szCs w:val="24"/>
        </w:rPr>
        <w:t xml:space="preserve">God will keep you on </w:t>
      </w:r>
      <w:proofErr w:type="gramStart"/>
      <w:r w:rsidRPr="0083672D">
        <w:rPr>
          <w:rFonts w:ascii="Times New Roman" w:hAnsi="Times New Roman" w:cs="Times New Roman"/>
          <w:i/>
          <w:iCs/>
          <w:sz w:val="24"/>
          <w:szCs w:val="24"/>
        </w:rPr>
        <w:t>track</w:t>
      </w:r>
      <w:proofErr w:type="gramEnd"/>
    </w:p>
    <w:p w14:paraId="79CDE407" w14:textId="6AB1EC6F" w:rsidR="00C41733" w:rsidRPr="0083672D" w:rsidRDefault="00C41733" w:rsidP="00C41733">
      <w:pPr>
        <w:rPr>
          <w:rFonts w:ascii="Times New Roman" w:hAnsi="Times New Roman" w:cs="Times New Roman"/>
          <w:sz w:val="24"/>
          <w:szCs w:val="24"/>
        </w:rPr>
      </w:pPr>
    </w:p>
    <w:p w14:paraId="46C83CF5" w14:textId="7293EDFE" w:rsidR="00C41733" w:rsidRPr="0083672D" w:rsidRDefault="00C41733" w:rsidP="00C41733">
      <w:pPr>
        <w:rPr>
          <w:rFonts w:ascii="Times New Roman" w:hAnsi="Times New Roman" w:cs="Times New Roman"/>
          <w:sz w:val="24"/>
          <w:szCs w:val="24"/>
        </w:rPr>
      </w:pPr>
      <w:r w:rsidRPr="0083672D">
        <w:rPr>
          <w:rFonts w:ascii="Times New Roman" w:hAnsi="Times New Roman" w:cs="Times New Roman"/>
          <w:sz w:val="24"/>
          <w:szCs w:val="24"/>
        </w:rPr>
        <w:t xml:space="preserve">This element of trust seems so crucial as does the ability to listen deeply to the urgings of the spirit </w:t>
      </w:r>
      <w:r w:rsidR="00500415" w:rsidRPr="0083672D">
        <w:rPr>
          <w:rFonts w:ascii="Times New Roman" w:hAnsi="Times New Roman" w:cs="Times New Roman"/>
          <w:sz w:val="24"/>
          <w:szCs w:val="24"/>
        </w:rPr>
        <w:t xml:space="preserve">which will keep us on track.  But this, perhaps, assumes that we want to remain on God’s track and not on our own.  I know in my own faith </w:t>
      </w:r>
      <w:proofErr w:type="gramStart"/>
      <w:r w:rsidR="00500415" w:rsidRPr="0083672D">
        <w:rPr>
          <w:rFonts w:ascii="Times New Roman" w:hAnsi="Times New Roman" w:cs="Times New Roman"/>
          <w:sz w:val="24"/>
          <w:szCs w:val="24"/>
        </w:rPr>
        <w:t>journey,</w:t>
      </w:r>
      <w:proofErr w:type="gramEnd"/>
      <w:r w:rsidR="00500415" w:rsidRPr="0083672D">
        <w:rPr>
          <w:rFonts w:ascii="Times New Roman" w:hAnsi="Times New Roman" w:cs="Times New Roman"/>
          <w:sz w:val="24"/>
          <w:szCs w:val="24"/>
        </w:rPr>
        <w:t xml:space="preserve"> I think I keep trying to micromanage God’s work to accommodate my life and schedule and convenience.  I tell God, “I am open to whatever you have for me as long as it fits in to a time slot that works!”</w:t>
      </w:r>
    </w:p>
    <w:p w14:paraId="301E273B" w14:textId="3D4CCFB1" w:rsidR="00500415" w:rsidRPr="0083672D" w:rsidRDefault="00500415" w:rsidP="00C41733">
      <w:pPr>
        <w:rPr>
          <w:rFonts w:ascii="Times New Roman" w:hAnsi="Times New Roman" w:cs="Times New Roman"/>
          <w:sz w:val="24"/>
          <w:szCs w:val="24"/>
        </w:rPr>
      </w:pPr>
      <w:r w:rsidRPr="0083672D">
        <w:rPr>
          <w:rFonts w:ascii="Times New Roman" w:hAnsi="Times New Roman" w:cs="Times New Roman"/>
          <w:sz w:val="24"/>
          <w:szCs w:val="24"/>
        </w:rPr>
        <w:t xml:space="preserve">But the God of our scriptures does not seem that concerned about our calendars, </w:t>
      </w:r>
      <w:proofErr w:type="gramStart"/>
      <w:r w:rsidRPr="0083672D">
        <w:rPr>
          <w:rFonts w:ascii="Times New Roman" w:hAnsi="Times New Roman" w:cs="Times New Roman"/>
          <w:sz w:val="24"/>
          <w:szCs w:val="24"/>
        </w:rPr>
        <w:t>convenience</w:t>
      </w:r>
      <w:proofErr w:type="gramEnd"/>
      <w:r w:rsidRPr="0083672D">
        <w:rPr>
          <w:rFonts w:ascii="Times New Roman" w:hAnsi="Times New Roman" w:cs="Times New Roman"/>
          <w:sz w:val="24"/>
          <w:szCs w:val="24"/>
        </w:rPr>
        <w:t xml:space="preserve"> or clocks.</w:t>
      </w:r>
    </w:p>
    <w:p w14:paraId="46C88E0B" w14:textId="6F3B7196" w:rsidR="00500415" w:rsidRPr="0083672D" w:rsidRDefault="00500415" w:rsidP="00C41733">
      <w:pPr>
        <w:rPr>
          <w:rFonts w:ascii="Times New Roman" w:hAnsi="Times New Roman" w:cs="Times New Roman"/>
          <w:sz w:val="24"/>
          <w:szCs w:val="24"/>
        </w:rPr>
      </w:pPr>
      <w:r w:rsidRPr="0083672D">
        <w:rPr>
          <w:rFonts w:ascii="Times New Roman" w:hAnsi="Times New Roman" w:cs="Times New Roman"/>
          <w:sz w:val="24"/>
          <w:szCs w:val="24"/>
        </w:rPr>
        <w:t>As many of you know, I love the poet David Whyte</w:t>
      </w:r>
      <w:r w:rsidR="00A04510">
        <w:rPr>
          <w:rFonts w:ascii="Times New Roman" w:hAnsi="Times New Roman" w:cs="Times New Roman"/>
          <w:sz w:val="24"/>
          <w:szCs w:val="24"/>
        </w:rPr>
        <w:t>,</w:t>
      </w:r>
      <w:r w:rsidRPr="0083672D">
        <w:rPr>
          <w:rFonts w:ascii="Times New Roman" w:hAnsi="Times New Roman" w:cs="Times New Roman"/>
          <w:sz w:val="24"/>
          <w:szCs w:val="24"/>
        </w:rPr>
        <w:t xml:space="preserve"> and he has a brilliant poem (which you have probably heard me quote before) called </w:t>
      </w:r>
      <w:r w:rsidRPr="00535284">
        <w:rPr>
          <w:rFonts w:ascii="Times New Roman" w:hAnsi="Times New Roman" w:cs="Times New Roman"/>
          <w:i/>
          <w:iCs/>
          <w:sz w:val="24"/>
          <w:szCs w:val="24"/>
        </w:rPr>
        <w:t>Revelation Must be Terrible</w:t>
      </w:r>
      <w:r w:rsidRPr="0083672D">
        <w:rPr>
          <w:rFonts w:ascii="Times New Roman" w:hAnsi="Times New Roman" w:cs="Times New Roman"/>
          <w:sz w:val="24"/>
          <w:szCs w:val="24"/>
        </w:rPr>
        <w:t xml:space="preserve">.  </w:t>
      </w:r>
      <w:proofErr w:type="gramStart"/>
      <w:r w:rsidRPr="0083672D">
        <w:rPr>
          <w:rFonts w:ascii="Times New Roman" w:hAnsi="Times New Roman" w:cs="Times New Roman"/>
          <w:sz w:val="24"/>
          <w:szCs w:val="24"/>
        </w:rPr>
        <w:t>Here’s</w:t>
      </w:r>
      <w:proofErr w:type="gramEnd"/>
      <w:r w:rsidRPr="0083672D">
        <w:rPr>
          <w:rFonts w:ascii="Times New Roman" w:hAnsi="Times New Roman" w:cs="Times New Roman"/>
          <w:sz w:val="24"/>
          <w:szCs w:val="24"/>
        </w:rPr>
        <w:t xml:space="preserve"> most of it:</w:t>
      </w:r>
    </w:p>
    <w:p w14:paraId="4E1DBBDA" w14:textId="77777777" w:rsidR="00500415" w:rsidRPr="0083672D" w:rsidRDefault="00500415" w:rsidP="00500415">
      <w:pPr>
        <w:spacing w:after="0"/>
        <w:rPr>
          <w:rFonts w:ascii="Times New Roman" w:hAnsi="Times New Roman" w:cs="Times New Roman"/>
          <w:i/>
          <w:iCs/>
          <w:sz w:val="24"/>
          <w:szCs w:val="24"/>
        </w:rPr>
      </w:pPr>
      <w:r w:rsidRPr="0083672D">
        <w:rPr>
          <w:rFonts w:ascii="Times New Roman" w:hAnsi="Times New Roman" w:cs="Times New Roman"/>
          <w:i/>
          <w:iCs/>
          <w:sz w:val="24"/>
          <w:szCs w:val="24"/>
        </w:rPr>
        <w:t xml:space="preserve">Revelation must </w:t>
      </w:r>
      <w:proofErr w:type="gramStart"/>
      <w:r w:rsidRPr="0083672D">
        <w:rPr>
          <w:rFonts w:ascii="Times New Roman" w:hAnsi="Times New Roman" w:cs="Times New Roman"/>
          <w:i/>
          <w:iCs/>
          <w:sz w:val="24"/>
          <w:szCs w:val="24"/>
        </w:rPr>
        <w:t>be</w:t>
      </w:r>
      <w:proofErr w:type="gramEnd"/>
    </w:p>
    <w:p w14:paraId="65BC84F7" w14:textId="77777777" w:rsidR="00500415" w:rsidRPr="0083672D" w:rsidRDefault="00500415" w:rsidP="00500415">
      <w:pPr>
        <w:spacing w:after="0"/>
        <w:rPr>
          <w:rFonts w:ascii="Times New Roman" w:hAnsi="Times New Roman" w:cs="Times New Roman"/>
          <w:i/>
          <w:iCs/>
          <w:sz w:val="24"/>
          <w:szCs w:val="24"/>
        </w:rPr>
      </w:pPr>
      <w:r w:rsidRPr="0083672D">
        <w:rPr>
          <w:rFonts w:ascii="Times New Roman" w:hAnsi="Times New Roman" w:cs="Times New Roman"/>
          <w:i/>
          <w:iCs/>
          <w:sz w:val="24"/>
          <w:szCs w:val="24"/>
        </w:rPr>
        <w:t xml:space="preserve">terrible with no time </w:t>
      </w:r>
      <w:proofErr w:type="gramStart"/>
      <w:r w:rsidRPr="0083672D">
        <w:rPr>
          <w:rFonts w:ascii="Times New Roman" w:hAnsi="Times New Roman" w:cs="Times New Roman"/>
          <w:i/>
          <w:iCs/>
          <w:sz w:val="24"/>
          <w:szCs w:val="24"/>
        </w:rPr>
        <w:t>left</w:t>
      </w:r>
      <w:proofErr w:type="gramEnd"/>
    </w:p>
    <w:p w14:paraId="0C45F1B8" w14:textId="77777777" w:rsidR="00500415" w:rsidRPr="0083672D" w:rsidRDefault="00500415" w:rsidP="00500415">
      <w:pPr>
        <w:spacing w:after="0"/>
        <w:rPr>
          <w:rFonts w:ascii="Times New Roman" w:hAnsi="Times New Roman" w:cs="Times New Roman"/>
          <w:i/>
          <w:iCs/>
          <w:sz w:val="24"/>
          <w:szCs w:val="24"/>
        </w:rPr>
      </w:pPr>
      <w:r w:rsidRPr="0083672D">
        <w:rPr>
          <w:rFonts w:ascii="Times New Roman" w:hAnsi="Times New Roman" w:cs="Times New Roman"/>
          <w:i/>
          <w:iCs/>
          <w:sz w:val="24"/>
          <w:szCs w:val="24"/>
        </w:rPr>
        <w:t>to say goodbye.</w:t>
      </w:r>
    </w:p>
    <w:p w14:paraId="7256C83A" w14:textId="77777777" w:rsidR="00500415" w:rsidRPr="0083672D" w:rsidRDefault="00500415" w:rsidP="00500415">
      <w:pPr>
        <w:spacing w:after="0"/>
        <w:rPr>
          <w:rFonts w:ascii="Times New Roman" w:hAnsi="Times New Roman" w:cs="Times New Roman"/>
          <w:i/>
          <w:iCs/>
          <w:sz w:val="24"/>
          <w:szCs w:val="24"/>
        </w:rPr>
      </w:pPr>
    </w:p>
    <w:p w14:paraId="064C559B" w14:textId="77777777" w:rsidR="00500415" w:rsidRPr="0083672D" w:rsidRDefault="00500415" w:rsidP="00500415">
      <w:pPr>
        <w:spacing w:after="0"/>
        <w:rPr>
          <w:rFonts w:ascii="Times New Roman" w:hAnsi="Times New Roman" w:cs="Times New Roman"/>
          <w:i/>
          <w:iCs/>
          <w:sz w:val="24"/>
          <w:szCs w:val="24"/>
        </w:rPr>
      </w:pPr>
      <w:r w:rsidRPr="0083672D">
        <w:rPr>
          <w:rFonts w:ascii="Times New Roman" w:hAnsi="Times New Roman" w:cs="Times New Roman"/>
          <w:i/>
          <w:iCs/>
          <w:sz w:val="24"/>
          <w:szCs w:val="24"/>
        </w:rPr>
        <w:t xml:space="preserve">Imagine that </w:t>
      </w:r>
      <w:proofErr w:type="gramStart"/>
      <w:r w:rsidRPr="0083672D">
        <w:rPr>
          <w:rFonts w:ascii="Times New Roman" w:hAnsi="Times New Roman" w:cs="Times New Roman"/>
          <w:i/>
          <w:iCs/>
          <w:sz w:val="24"/>
          <w:szCs w:val="24"/>
        </w:rPr>
        <w:t>moment</w:t>
      </w:r>
      <w:proofErr w:type="gramEnd"/>
    </w:p>
    <w:p w14:paraId="397CCA97" w14:textId="77777777" w:rsidR="00500415" w:rsidRPr="0083672D" w:rsidRDefault="00500415" w:rsidP="00500415">
      <w:pPr>
        <w:spacing w:after="0"/>
        <w:rPr>
          <w:rFonts w:ascii="Times New Roman" w:hAnsi="Times New Roman" w:cs="Times New Roman"/>
          <w:i/>
          <w:iCs/>
          <w:sz w:val="24"/>
          <w:szCs w:val="24"/>
        </w:rPr>
      </w:pPr>
      <w:r w:rsidRPr="0083672D">
        <w:rPr>
          <w:rFonts w:ascii="Times New Roman" w:hAnsi="Times New Roman" w:cs="Times New Roman"/>
          <w:i/>
          <w:iCs/>
          <w:sz w:val="24"/>
          <w:szCs w:val="24"/>
        </w:rPr>
        <w:t>staring at the still waters</w:t>
      </w:r>
    </w:p>
    <w:p w14:paraId="0374CDF0" w14:textId="77777777" w:rsidR="00500415" w:rsidRPr="0083672D" w:rsidRDefault="00500415" w:rsidP="00500415">
      <w:pPr>
        <w:spacing w:after="0"/>
        <w:rPr>
          <w:rFonts w:ascii="Times New Roman" w:hAnsi="Times New Roman" w:cs="Times New Roman"/>
          <w:i/>
          <w:iCs/>
          <w:sz w:val="24"/>
          <w:szCs w:val="24"/>
        </w:rPr>
      </w:pPr>
      <w:r w:rsidRPr="0083672D">
        <w:rPr>
          <w:rFonts w:ascii="Times New Roman" w:hAnsi="Times New Roman" w:cs="Times New Roman"/>
          <w:i/>
          <w:iCs/>
          <w:sz w:val="24"/>
          <w:szCs w:val="24"/>
        </w:rPr>
        <w:t>with only the brief tremor</w:t>
      </w:r>
    </w:p>
    <w:p w14:paraId="330D23D0" w14:textId="77777777" w:rsidR="00500415" w:rsidRPr="0083672D" w:rsidRDefault="00500415" w:rsidP="00500415">
      <w:pPr>
        <w:spacing w:after="0"/>
        <w:rPr>
          <w:rFonts w:ascii="Times New Roman" w:hAnsi="Times New Roman" w:cs="Times New Roman"/>
          <w:i/>
          <w:iCs/>
          <w:sz w:val="24"/>
          <w:szCs w:val="24"/>
        </w:rPr>
      </w:pPr>
    </w:p>
    <w:p w14:paraId="1A23C22C" w14:textId="77777777" w:rsidR="00500415" w:rsidRPr="0083672D" w:rsidRDefault="00500415" w:rsidP="00500415">
      <w:pPr>
        <w:spacing w:after="0"/>
        <w:rPr>
          <w:rFonts w:ascii="Times New Roman" w:hAnsi="Times New Roman" w:cs="Times New Roman"/>
          <w:i/>
          <w:iCs/>
          <w:sz w:val="24"/>
          <w:szCs w:val="24"/>
        </w:rPr>
      </w:pPr>
      <w:r w:rsidRPr="0083672D">
        <w:rPr>
          <w:rFonts w:ascii="Times New Roman" w:hAnsi="Times New Roman" w:cs="Times New Roman"/>
          <w:i/>
          <w:iCs/>
          <w:sz w:val="24"/>
          <w:szCs w:val="24"/>
        </w:rPr>
        <w:t>of your body to say</w:t>
      </w:r>
    </w:p>
    <w:p w14:paraId="68DCE321" w14:textId="77777777" w:rsidR="00500415" w:rsidRPr="0083672D" w:rsidRDefault="00500415" w:rsidP="00500415">
      <w:pPr>
        <w:spacing w:after="0"/>
        <w:rPr>
          <w:rFonts w:ascii="Times New Roman" w:hAnsi="Times New Roman" w:cs="Times New Roman"/>
          <w:i/>
          <w:iCs/>
          <w:sz w:val="24"/>
          <w:szCs w:val="24"/>
        </w:rPr>
      </w:pPr>
      <w:r w:rsidRPr="0083672D">
        <w:rPr>
          <w:rFonts w:ascii="Times New Roman" w:hAnsi="Times New Roman" w:cs="Times New Roman"/>
          <w:i/>
          <w:iCs/>
          <w:sz w:val="24"/>
          <w:szCs w:val="24"/>
        </w:rPr>
        <w:t xml:space="preserve">you are leaving </w:t>
      </w:r>
      <w:proofErr w:type="gramStart"/>
      <w:r w:rsidRPr="0083672D">
        <w:rPr>
          <w:rFonts w:ascii="Times New Roman" w:hAnsi="Times New Roman" w:cs="Times New Roman"/>
          <w:i/>
          <w:iCs/>
          <w:sz w:val="24"/>
          <w:szCs w:val="24"/>
        </w:rPr>
        <w:t>everything</w:t>
      </w:r>
      <w:proofErr w:type="gramEnd"/>
    </w:p>
    <w:p w14:paraId="2100F0DE" w14:textId="77777777" w:rsidR="00500415" w:rsidRPr="0083672D" w:rsidRDefault="00500415" w:rsidP="00500415">
      <w:pPr>
        <w:spacing w:after="0"/>
        <w:rPr>
          <w:rFonts w:ascii="Times New Roman" w:hAnsi="Times New Roman" w:cs="Times New Roman"/>
          <w:i/>
          <w:iCs/>
          <w:sz w:val="24"/>
          <w:szCs w:val="24"/>
        </w:rPr>
      </w:pPr>
      <w:r w:rsidRPr="0083672D">
        <w:rPr>
          <w:rFonts w:ascii="Times New Roman" w:hAnsi="Times New Roman" w:cs="Times New Roman"/>
          <w:i/>
          <w:iCs/>
          <w:sz w:val="24"/>
          <w:szCs w:val="24"/>
        </w:rPr>
        <w:t>and everyone you know behind</w:t>
      </w:r>
      <w:r w:rsidRPr="0083672D">
        <w:rPr>
          <w:rFonts w:ascii="Times New Roman" w:hAnsi="Times New Roman" w:cs="Times New Roman"/>
          <w:i/>
          <w:iCs/>
          <w:sz w:val="24"/>
          <w:szCs w:val="24"/>
        </w:rPr>
        <w:t>…</w:t>
      </w:r>
    </w:p>
    <w:p w14:paraId="7DB1298B" w14:textId="77777777" w:rsidR="00500415" w:rsidRPr="0083672D" w:rsidRDefault="00500415" w:rsidP="00500415">
      <w:pPr>
        <w:spacing w:after="0"/>
        <w:rPr>
          <w:rFonts w:ascii="Times New Roman" w:hAnsi="Times New Roman" w:cs="Times New Roman"/>
          <w:i/>
          <w:iCs/>
          <w:sz w:val="24"/>
          <w:szCs w:val="24"/>
        </w:rPr>
      </w:pPr>
    </w:p>
    <w:p w14:paraId="2B6B5417" w14:textId="3C254ABE" w:rsidR="00500415" w:rsidRPr="0083672D" w:rsidRDefault="00500415" w:rsidP="00500415">
      <w:pPr>
        <w:spacing w:after="0"/>
        <w:rPr>
          <w:rFonts w:ascii="Times New Roman" w:hAnsi="Times New Roman" w:cs="Times New Roman"/>
          <w:i/>
          <w:iCs/>
          <w:sz w:val="24"/>
          <w:szCs w:val="24"/>
        </w:rPr>
      </w:pPr>
      <w:r w:rsidRPr="0083672D">
        <w:rPr>
          <w:rFonts w:ascii="Times New Roman" w:hAnsi="Times New Roman" w:cs="Times New Roman"/>
          <w:i/>
          <w:iCs/>
          <w:sz w:val="24"/>
          <w:szCs w:val="24"/>
        </w:rPr>
        <w:lastRenderedPageBreak/>
        <w:t>When you open your eyes to the world</w:t>
      </w:r>
    </w:p>
    <w:p w14:paraId="58DC1F01" w14:textId="77777777" w:rsidR="00500415" w:rsidRPr="0083672D" w:rsidRDefault="00500415" w:rsidP="00500415">
      <w:pPr>
        <w:spacing w:after="0"/>
        <w:rPr>
          <w:rFonts w:ascii="Times New Roman" w:hAnsi="Times New Roman" w:cs="Times New Roman"/>
          <w:i/>
          <w:iCs/>
          <w:sz w:val="24"/>
          <w:szCs w:val="24"/>
        </w:rPr>
      </w:pPr>
      <w:r w:rsidRPr="0083672D">
        <w:rPr>
          <w:rFonts w:ascii="Times New Roman" w:hAnsi="Times New Roman" w:cs="Times New Roman"/>
          <w:i/>
          <w:iCs/>
          <w:sz w:val="24"/>
          <w:szCs w:val="24"/>
        </w:rPr>
        <w:t>you are on your own for</w:t>
      </w:r>
    </w:p>
    <w:p w14:paraId="09B72D78" w14:textId="77777777" w:rsidR="00500415" w:rsidRPr="0083672D" w:rsidRDefault="00500415" w:rsidP="00500415">
      <w:pPr>
        <w:spacing w:after="0"/>
        <w:rPr>
          <w:rFonts w:ascii="Times New Roman" w:hAnsi="Times New Roman" w:cs="Times New Roman"/>
          <w:i/>
          <w:iCs/>
          <w:sz w:val="24"/>
          <w:szCs w:val="24"/>
        </w:rPr>
      </w:pPr>
      <w:r w:rsidRPr="0083672D">
        <w:rPr>
          <w:rFonts w:ascii="Times New Roman" w:hAnsi="Times New Roman" w:cs="Times New Roman"/>
          <w:i/>
          <w:iCs/>
          <w:sz w:val="24"/>
          <w:szCs w:val="24"/>
        </w:rPr>
        <w:t xml:space="preserve">the first time. </w:t>
      </w:r>
      <w:r w:rsidRPr="0083672D">
        <w:rPr>
          <w:rFonts w:ascii="Times New Roman" w:hAnsi="Times New Roman" w:cs="Times New Roman"/>
          <w:i/>
          <w:iCs/>
          <w:sz w:val="24"/>
          <w:szCs w:val="24"/>
        </w:rPr>
        <w:t>…</w:t>
      </w:r>
    </w:p>
    <w:p w14:paraId="7123C443" w14:textId="77777777" w:rsidR="00500415" w:rsidRPr="0083672D" w:rsidRDefault="00500415" w:rsidP="00500415">
      <w:pPr>
        <w:spacing w:after="0"/>
        <w:rPr>
          <w:rFonts w:ascii="Times New Roman" w:hAnsi="Times New Roman" w:cs="Times New Roman"/>
          <w:i/>
          <w:iCs/>
          <w:sz w:val="24"/>
          <w:szCs w:val="24"/>
        </w:rPr>
      </w:pPr>
    </w:p>
    <w:p w14:paraId="6D1E598F" w14:textId="5357FA22" w:rsidR="00500415" w:rsidRPr="0083672D" w:rsidRDefault="00500415" w:rsidP="00500415">
      <w:pPr>
        <w:spacing w:after="0"/>
        <w:rPr>
          <w:rFonts w:ascii="Times New Roman" w:hAnsi="Times New Roman" w:cs="Times New Roman"/>
          <w:i/>
          <w:iCs/>
          <w:sz w:val="24"/>
          <w:szCs w:val="24"/>
        </w:rPr>
      </w:pPr>
      <w:r w:rsidRPr="0083672D">
        <w:rPr>
          <w:rFonts w:ascii="Times New Roman" w:hAnsi="Times New Roman" w:cs="Times New Roman"/>
          <w:i/>
          <w:iCs/>
          <w:sz w:val="24"/>
          <w:szCs w:val="24"/>
        </w:rPr>
        <w:t xml:space="preserve">As if you were meant to be </w:t>
      </w:r>
      <w:proofErr w:type="gramStart"/>
      <w:r w:rsidRPr="0083672D">
        <w:rPr>
          <w:rFonts w:ascii="Times New Roman" w:hAnsi="Times New Roman" w:cs="Times New Roman"/>
          <w:i/>
          <w:iCs/>
          <w:sz w:val="24"/>
          <w:szCs w:val="24"/>
        </w:rPr>
        <w:t>exactly</w:t>
      </w:r>
      <w:proofErr w:type="gramEnd"/>
    </w:p>
    <w:p w14:paraId="5ADE10C1" w14:textId="738467F5" w:rsidR="00500415" w:rsidRPr="0083672D" w:rsidRDefault="00500415" w:rsidP="00500415">
      <w:pPr>
        <w:spacing w:after="0"/>
        <w:rPr>
          <w:rFonts w:ascii="Times New Roman" w:hAnsi="Times New Roman" w:cs="Times New Roman"/>
          <w:i/>
          <w:iCs/>
          <w:sz w:val="24"/>
          <w:szCs w:val="24"/>
        </w:rPr>
      </w:pPr>
      <w:r w:rsidRPr="0083672D">
        <w:rPr>
          <w:rFonts w:ascii="Times New Roman" w:hAnsi="Times New Roman" w:cs="Times New Roman"/>
          <w:i/>
          <w:iCs/>
          <w:sz w:val="24"/>
          <w:szCs w:val="24"/>
        </w:rPr>
        <w:t>where you are</w:t>
      </w:r>
      <w:r w:rsidRPr="0083672D">
        <w:rPr>
          <w:rFonts w:ascii="Times New Roman" w:hAnsi="Times New Roman" w:cs="Times New Roman"/>
          <w:i/>
          <w:iCs/>
          <w:sz w:val="24"/>
          <w:szCs w:val="24"/>
        </w:rPr>
        <w:t>…</w:t>
      </w:r>
    </w:p>
    <w:p w14:paraId="3995202F" w14:textId="77777777" w:rsidR="00500415" w:rsidRPr="0083672D" w:rsidRDefault="00500415" w:rsidP="00500415">
      <w:pPr>
        <w:spacing w:after="0"/>
        <w:rPr>
          <w:rFonts w:ascii="Times New Roman" w:hAnsi="Times New Roman" w:cs="Times New Roman"/>
          <w:i/>
          <w:iCs/>
          <w:sz w:val="24"/>
          <w:szCs w:val="24"/>
        </w:rPr>
      </w:pPr>
    </w:p>
    <w:p w14:paraId="70A5D7A5" w14:textId="475948EF" w:rsidR="00500415" w:rsidRPr="0083672D" w:rsidRDefault="00500415" w:rsidP="00500415">
      <w:pPr>
        <w:spacing w:after="0"/>
        <w:rPr>
          <w:rFonts w:ascii="Times New Roman" w:hAnsi="Times New Roman" w:cs="Times New Roman"/>
          <w:i/>
          <w:iCs/>
          <w:sz w:val="24"/>
          <w:szCs w:val="24"/>
        </w:rPr>
      </w:pPr>
      <w:r w:rsidRPr="0083672D">
        <w:rPr>
          <w:rFonts w:ascii="Times New Roman" w:hAnsi="Times New Roman" w:cs="Times New Roman"/>
          <w:i/>
          <w:iCs/>
          <w:sz w:val="24"/>
          <w:szCs w:val="24"/>
        </w:rPr>
        <w:t>As if your place in the world mattered</w:t>
      </w:r>
      <w:r w:rsidRPr="0083672D">
        <w:rPr>
          <w:rFonts w:ascii="Times New Roman" w:hAnsi="Times New Roman" w:cs="Times New Roman"/>
          <w:i/>
          <w:iCs/>
          <w:sz w:val="24"/>
          <w:szCs w:val="24"/>
        </w:rPr>
        <w:t>…</w:t>
      </w:r>
    </w:p>
    <w:p w14:paraId="254EBFCB" w14:textId="77777777" w:rsidR="00500415" w:rsidRPr="0083672D" w:rsidRDefault="00500415" w:rsidP="00500415">
      <w:pPr>
        <w:spacing w:after="0"/>
        <w:rPr>
          <w:rFonts w:ascii="Times New Roman" w:hAnsi="Times New Roman" w:cs="Times New Roman"/>
          <w:i/>
          <w:iCs/>
          <w:sz w:val="24"/>
          <w:szCs w:val="24"/>
        </w:rPr>
      </w:pPr>
      <w:r w:rsidRPr="0083672D">
        <w:rPr>
          <w:rFonts w:ascii="Times New Roman" w:hAnsi="Times New Roman" w:cs="Times New Roman"/>
          <w:i/>
          <w:iCs/>
          <w:sz w:val="24"/>
          <w:szCs w:val="24"/>
        </w:rPr>
        <w:t xml:space="preserve">Knowing that it takes </w:t>
      </w:r>
      <w:proofErr w:type="gramStart"/>
      <w:r w:rsidRPr="0083672D">
        <w:rPr>
          <w:rFonts w:ascii="Times New Roman" w:hAnsi="Times New Roman" w:cs="Times New Roman"/>
          <w:i/>
          <w:iCs/>
          <w:sz w:val="24"/>
          <w:szCs w:val="24"/>
        </w:rPr>
        <w:t>only</w:t>
      </w:r>
      <w:proofErr w:type="gramEnd"/>
    </w:p>
    <w:p w14:paraId="59208E82" w14:textId="77777777" w:rsidR="00500415" w:rsidRPr="0083672D" w:rsidRDefault="00500415" w:rsidP="00500415">
      <w:pPr>
        <w:spacing w:after="0"/>
        <w:rPr>
          <w:rFonts w:ascii="Times New Roman" w:hAnsi="Times New Roman" w:cs="Times New Roman"/>
          <w:i/>
          <w:iCs/>
          <w:sz w:val="24"/>
          <w:szCs w:val="24"/>
        </w:rPr>
      </w:pPr>
      <w:r w:rsidRPr="0083672D">
        <w:rPr>
          <w:rFonts w:ascii="Times New Roman" w:hAnsi="Times New Roman" w:cs="Times New Roman"/>
          <w:i/>
          <w:iCs/>
          <w:sz w:val="24"/>
          <w:szCs w:val="24"/>
        </w:rPr>
        <w:t>that one, terrible</w:t>
      </w:r>
    </w:p>
    <w:p w14:paraId="5108012B" w14:textId="77777777" w:rsidR="00500415" w:rsidRPr="0083672D" w:rsidRDefault="00500415" w:rsidP="00500415">
      <w:pPr>
        <w:spacing w:after="0"/>
        <w:rPr>
          <w:rFonts w:ascii="Times New Roman" w:hAnsi="Times New Roman" w:cs="Times New Roman"/>
          <w:i/>
          <w:iCs/>
          <w:sz w:val="24"/>
          <w:szCs w:val="24"/>
        </w:rPr>
      </w:pPr>
      <w:r w:rsidRPr="0083672D">
        <w:rPr>
          <w:rFonts w:ascii="Times New Roman" w:hAnsi="Times New Roman" w:cs="Times New Roman"/>
          <w:i/>
          <w:iCs/>
          <w:sz w:val="24"/>
          <w:szCs w:val="24"/>
        </w:rPr>
        <w:t>word to make the circle complete,</w:t>
      </w:r>
    </w:p>
    <w:p w14:paraId="3B21B6B2" w14:textId="77777777" w:rsidR="00500415" w:rsidRPr="0083672D" w:rsidRDefault="00500415" w:rsidP="00500415">
      <w:pPr>
        <w:spacing w:after="0"/>
        <w:rPr>
          <w:rFonts w:ascii="Times New Roman" w:hAnsi="Times New Roman" w:cs="Times New Roman"/>
          <w:i/>
          <w:iCs/>
          <w:sz w:val="24"/>
          <w:szCs w:val="24"/>
        </w:rPr>
      </w:pPr>
    </w:p>
    <w:p w14:paraId="176AAFF8" w14:textId="77777777" w:rsidR="00500415" w:rsidRPr="0083672D" w:rsidRDefault="00500415" w:rsidP="00500415">
      <w:pPr>
        <w:spacing w:after="0"/>
        <w:rPr>
          <w:rFonts w:ascii="Times New Roman" w:hAnsi="Times New Roman" w:cs="Times New Roman"/>
          <w:i/>
          <w:iCs/>
          <w:sz w:val="24"/>
          <w:szCs w:val="24"/>
        </w:rPr>
      </w:pPr>
      <w:r w:rsidRPr="0083672D">
        <w:rPr>
          <w:rFonts w:ascii="Times New Roman" w:hAnsi="Times New Roman" w:cs="Times New Roman"/>
          <w:i/>
          <w:iCs/>
          <w:sz w:val="24"/>
          <w:szCs w:val="24"/>
        </w:rPr>
        <w:t xml:space="preserve">revelation must be </w:t>
      </w:r>
      <w:proofErr w:type="gramStart"/>
      <w:r w:rsidRPr="0083672D">
        <w:rPr>
          <w:rFonts w:ascii="Times New Roman" w:hAnsi="Times New Roman" w:cs="Times New Roman"/>
          <w:i/>
          <w:iCs/>
          <w:sz w:val="24"/>
          <w:szCs w:val="24"/>
        </w:rPr>
        <w:t>terrible</w:t>
      </w:r>
      <w:proofErr w:type="gramEnd"/>
    </w:p>
    <w:p w14:paraId="72ED86BF" w14:textId="77777777" w:rsidR="00500415" w:rsidRPr="0083672D" w:rsidRDefault="00500415" w:rsidP="00500415">
      <w:pPr>
        <w:spacing w:after="0"/>
        <w:rPr>
          <w:rFonts w:ascii="Times New Roman" w:hAnsi="Times New Roman" w:cs="Times New Roman"/>
          <w:i/>
          <w:iCs/>
          <w:sz w:val="24"/>
          <w:szCs w:val="24"/>
        </w:rPr>
      </w:pPr>
      <w:r w:rsidRPr="0083672D">
        <w:rPr>
          <w:rFonts w:ascii="Times New Roman" w:hAnsi="Times New Roman" w:cs="Times New Roman"/>
          <w:i/>
          <w:iCs/>
          <w:sz w:val="24"/>
          <w:szCs w:val="24"/>
        </w:rPr>
        <w:t>knowing you can</w:t>
      </w:r>
    </w:p>
    <w:p w14:paraId="1D573C6F" w14:textId="77777777" w:rsidR="00500415" w:rsidRPr="0083672D" w:rsidRDefault="00500415" w:rsidP="00500415">
      <w:pPr>
        <w:spacing w:after="0"/>
        <w:rPr>
          <w:rFonts w:ascii="Times New Roman" w:hAnsi="Times New Roman" w:cs="Times New Roman"/>
          <w:i/>
          <w:iCs/>
          <w:sz w:val="24"/>
          <w:szCs w:val="24"/>
        </w:rPr>
      </w:pPr>
      <w:r w:rsidRPr="0083672D">
        <w:rPr>
          <w:rFonts w:ascii="Times New Roman" w:hAnsi="Times New Roman" w:cs="Times New Roman"/>
          <w:i/>
          <w:iCs/>
          <w:sz w:val="24"/>
          <w:szCs w:val="24"/>
        </w:rPr>
        <w:t>never hide your voice again.</w:t>
      </w:r>
    </w:p>
    <w:p w14:paraId="70354666" w14:textId="474FE6E5" w:rsidR="00C41733" w:rsidRPr="0083672D" w:rsidRDefault="00C41733" w:rsidP="00500415">
      <w:pPr>
        <w:spacing w:after="0"/>
        <w:rPr>
          <w:rFonts w:ascii="Times New Roman" w:hAnsi="Times New Roman" w:cs="Times New Roman"/>
          <w:sz w:val="24"/>
          <w:szCs w:val="24"/>
        </w:rPr>
      </w:pPr>
    </w:p>
    <w:p w14:paraId="5F59B283" w14:textId="77777777" w:rsidR="00500415" w:rsidRPr="0083672D" w:rsidRDefault="00500415" w:rsidP="00500415">
      <w:pPr>
        <w:spacing w:after="0"/>
        <w:rPr>
          <w:rFonts w:ascii="Times New Roman" w:hAnsi="Times New Roman" w:cs="Times New Roman"/>
          <w:sz w:val="24"/>
          <w:szCs w:val="24"/>
        </w:rPr>
      </w:pPr>
    </w:p>
    <w:p w14:paraId="58891FA9" w14:textId="264450E6" w:rsidR="00F629CC" w:rsidRDefault="00535284" w:rsidP="00500415">
      <w:pPr>
        <w:spacing w:after="0"/>
        <w:rPr>
          <w:rFonts w:ascii="Times New Roman" w:hAnsi="Times New Roman" w:cs="Times New Roman"/>
          <w:sz w:val="24"/>
          <w:szCs w:val="24"/>
        </w:rPr>
      </w:pPr>
      <w:r>
        <w:rPr>
          <w:rFonts w:ascii="Times New Roman" w:hAnsi="Times New Roman" w:cs="Times New Roman"/>
          <w:sz w:val="24"/>
          <w:szCs w:val="24"/>
        </w:rPr>
        <w:t xml:space="preserve">Faith itself is a risk, and the faith life invites into deeper and deeper trust in a God who has told us that we are loved and cared for more than we can imagine.  And this same God invites us to love and care for others in a corresponding way.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do that we will necessarily need to take risks, in part, because we know that the world is not structured in this way.  WE have not structured it in this way.</w:t>
      </w:r>
    </w:p>
    <w:p w14:paraId="25E03C28" w14:textId="267091A4" w:rsidR="00535284" w:rsidRDefault="00535284" w:rsidP="00500415">
      <w:pPr>
        <w:spacing w:after="0"/>
        <w:rPr>
          <w:rFonts w:ascii="Times New Roman" w:hAnsi="Times New Roman" w:cs="Times New Roman"/>
          <w:sz w:val="24"/>
          <w:szCs w:val="24"/>
        </w:rPr>
      </w:pPr>
    </w:p>
    <w:p w14:paraId="47900284" w14:textId="51E53700" w:rsidR="00535284" w:rsidRDefault="00535284" w:rsidP="00500415">
      <w:pPr>
        <w:spacing w:after="0"/>
        <w:rPr>
          <w:rFonts w:ascii="Times New Roman" w:hAnsi="Times New Roman" w:cs="Times New Roman"/>
          <w:sz w:val="24"/>
          <w:szCs w:val="24"/>
        </w:rPr>
      </w:pPr>
      <w:r>
        <w:rPr>
          <w:rFonts w:ascii="Times New Roman" w:hAnsi="Times New Roman" w:cs="Times New Roman"/>
          <w:sz w:val="24"/>
          <w:szCs w:val="24"/>
        </w:rPr>
        <w:t xml:space="preserve">The God we meet </w:t>
      </w:r>
      <w:proofErr w:type="gramStart"/>
      <w:r>
        <w:rPr>
          <w:rFonts w:ascii="Times New Roman" w:hAnsi="Times New Roman" w:cs="Times New Roman"/>
          <w:sz w:val="24"/>
          <w:szCs w:val="24"/>
        </w:rPr>
        <w:t>over and over again</w:t>
      </w:r>
      <w:proofErr w:type="gramEnd"/>
      <w:r>
        <w:rPr>
          <w:rFonts w:ascii="Times New Roman" w:hAnsi="Times New Roman" w:cs="Times New Roman"/>
          <w:sz w:val="24"/>
          <w:szCs w:val="24"/>
        </w:rPr>
        <w:t xml:space="preserve"> keeps luring us out of our zone of comfort and safety so that we might be stretched to do more and be more than we imagined that we might be and do.  That we might be blessed and then be a blessing to others.  That we might be free and free others.  And none of this will likely happen without risk.</w:t>
      </w:r>
    </w:p>
    <w:p w14:paraId="617BD177" w14:textId="661FB398" w:rsidR="00535284" w:rsidRDefault="00535284" w:rsidP="00500415">
      <w:pPr>
        <w:spacing w:after="0"/>
        <w:rPr>
          <w:rFonts w:ascii="Times New Roman" w:hAnsi="Times New Roman" w:cs="Times New Roman"/>
          <w:sz w:val="24"/>
          <w:szCs w:val="24"/>
        </w:rPr>
      </w:pPr>
    </w:p>
    <w:p w14:paraId="6939C79A" w14:textId="27F3FAB8" w:rsidR="00535284" w:rsidRDefault="00535284" w:rsidP="00500415">
      <w:pPr>
        <w:spacing w:after="0"/>
        <w:rPr>
          <w:rFonts w:ascii="Times New Roman" w:hAnsi="Times New Roman" w:cs="Times New Roman"/>
          <w:sz w:val="24"/>
          <w:szCs w:val="24"/>
        </w:rPr>
      </w:pPr>
      <w:r>
        <w:rPr>
          <w:rFonts w:ascii="Times New Roman" w:hAnsi="Times New Roman" w:cs="Times New Roman"/>
          <w:sz w:val="24"/>
          <w:szCs w:val="24"/>
        </w:rPr>
        <w:t>Quite a few years ago, I came across a short teaching story from Joan Chittister.  She tells the story of a retreatant who came to the monastery seeking enlightenment.  The seeker was disappointed with the “results” of the retreat and went and complained to the retreat master.  The seeker said, “Hey, I was here for a week of meditation, prayer, fasting and chanting and yet my time here bore no fruit…”  The retreat leader calmy said, “Perhaps you lacked the courage to shake the tree…”</w:t>
      </w:r>
    </w:p>
    <w:p w14:paraId="55E638FD" w14:textId="7C251B12" w:rsidR="00535284" w:rsidRDefault="00535284" w:rsidP="00500415">
      <w:pPr>
        <w:spacing w:after="0"/>
        <w:rPr>
          <w:rFonts w:ascii="Times New Roman" w:hAnsi="Times New Roman" w:cs="Times New Roman"/>
          <w:sz w:val="24"/>
          <w:szCs w:val="24"/>
        </w:rPr>
      </w:pPr>
    </w:p>
    <w:p w14:paraId="368C8796" w14:textId="5D9AB81A" w:rsidR="00535284" w:rsidRDefault="00535284" w:rsidP="00500415">
      <w:pPr>
        <w:spacing w:after="0"/>
        <w:rPr>
          <w:rFonts w:ascii="Times New Roman" w:hAnsi="Times New Roman" w:cs="Times New Roman"/>
          <w:sz w:val="24"/>
          <w:szCs w:val="24"/>
        </w:rPr>
      </w:pPr>
      <w:r>
        <w:rPr>
          <w:rFonts w:ascii="Times New Roman" w:hAnsi="Times New Roman" w:cs="Times New Roman"/>
          <w:sz w:val="24"/>
          <w:szCs w:val="24"/>
        </w:rPr>
        <w:t>Maybe this month or in the upcoming months we shake the trees a bit.</w:t>
      </w:r>
    </w:p>
    <w:p w14:paraId="13959C6C" w14:textId="6D9E844B" w:rsidR="00535284" w:rsidRDefault="00535284" w:rsidP="00500415">
      <w:pPr>
        <w:spacing w:after="0"/>
        <w:rPr>
          <w:rFonts w:ascii="Times New Roman" w:hAnsi="Times New Roman" w:cs="Times New Roman"/>
          <w:sz w:val="24"/>
          <w:szCs w:val="24"/>
        </w:rPr>
      </w:pPr>
    </w:p>
    <w:p w14:paraId="75461FC3" w14:textId="2C45AB48" w:rsidR="00535284" w:rsidRPr="00535284" w:rsidRDefault="00535284" w:rsidP="00500415">
      <w:pPr>
        <w:spacing w:after="0"/>
        <w:rPr>
          <w:rFonts w:ascii="Times New Roman" w:hAnsi="Times New Roman" w:cs="Times New Roman"/>
          <w:b/>
          <w:bCs/>
          <w:sz w:val="32"/>
          <w:szCs w:val="32"/>
        </w:rPr>
      </w:pPr>
      <w:r w:rsidRPr="00535284">
        <w:rPr>
          <w:rFonts w:ascii="Times New Roman" w:hAnsi="Times New Roman" w:cs="Times New Roman"/>
          <w:b/>
          <w:bCs/>
          <w:sz w:val="32"/>
          <w:szCs w:val="32"/>
        </w:rPr>
        <w:t>V.  Action Step</w:t>
      </w:r>
    </w:p>
    <w:p w14:paraId="07C8A81A" w14:textId="37E590BD" w:rsidR="00535284" w:rsidRDefault="00535284" w:rsidP="00500415">
      <w:pPr>
        <w:spacing w:after="0"/>
        <w:rPr>
          <w:rFonts w:ascii="Times New Roman" w:hAnsi="Times New Roman" w:cs="Times New Roman"/>
          <w:sz w:val="24"/>
          <w:szCs w:val="24"/>
        </w:rPr>
      </w:pPr>
    </w:p>
    <w:p w14:paraId="7CEE6B56" w14:textId="033994BC" w:rsidR="00535284" w:rsidRPr="0083672D" w:rsidRDefault="00535284" w:rsidP="00500415">
      <w:pPr>
        <w:spacing w:after="0"/>
        <w:rPr>
          <w:rFonts w:ascii="Times New Roman" w:hAnsi="Times New Roman" w:cs="Times New Roman"/>
          <w:sz w:val="24"/>
          <w:szCs w:val="24"/>
        </w:rPr>
      </w:pPr>
      <w:r>
        <w:rPr>
          <w:rFonts w:ascii="Times New Roman" w:hAnsi="Times New Roman" w:cs="Times New Roman"/>
          <w:sz w:val="24"/>
          <w:szCs w:val="24"/>
        </w:rPr>
        <w:t xml:space="preserve">One action I will take </w:t>
      </w:r>
      <w:proofErr w:type="gramStart"/>
      <w:r>
        <w:rPr>
          <w:rFonts w:ascii="Times New Roman" w:hAnsi="Times New Roman" w:cs="Times New Roman"/>
          <w:sz w:val="24"/>
          <w:szCs w:val="24"/>
        </w:rPr>
        <w:t>as a result of</w:t>
      </w:r>
      <w:proofErr w:type="gramEnd"/>
      <w:r>
        <w:rPr>
          <w:rFonts w:ascii="Times New Roman" w:hAnsi="Times New Roman" w:cs="Times New Roman"/>
          <w:sz w:val="24"/>
          <w:szCs w:val="24"/>
        </w:rPr>
        <w:t xml:space="preserve"> reading these reflections is…</w:t>
      </w:r>
    </w:p>
    <w:sectPr w:rsidR="00535284" w:rsidRPr="008367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B26F3" w14:textId="77777777" w:rsidR="009B6750" w:rsidRDefault="009B6750" w:rsidP="003B1D80">
      <w:pPr>
        <w:spacing w:after="0" w:line="240" w:lineRule="auto"/>
      </w:pPr>
      <w:r>
        <w:separator/>
      </w:r>
    </w:p>
  </w:endnote>
  <w:endnote w:type="continuationSeparator" w:id="0">
    <w:p w14:paraId="73466560" w14:textId="77777777" w:rsidR="009B6750" w:rsidRDefault="009B6750" w:rsidP="003B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1B219" w14:textId="77777777" w:rsidR="009B6750" w:rsidRDefault="009B6750" w:rsidP="003B1D80">
      <w:pPr>
        <w:spacing w:after="0" w:line="240" w:lineRule="auto"/>
      </w:pPr>
      <w:r>
        <w:separator/>
      </w:r>
    </w:p>
  </w:footnote>
  <w:footnote w:type="continuationSeparator" w:id="0">
    <w:p w14:paraId="137515B2" w14:textId="77777777" w:rsidR="009B6750" w:rsidRDefault="009B6750" w:rsidP="003B1D80">
      <w:pPr>
        <w:spacing w:after="0" w:line="240" w:lineRule="auto"/>
      </w:pPr>
      <w:r>
        <w:continuationSeparator/>
      </w:r>
    </w:p>
  </w:footnote>
  <w:footnote w:id="1">
    <w:p w14:paraId="61823C1A" w14:textId="01AE08C7" w:rsidR="003B1D80" w:rsidRDefault="003B1D80">
      <w:pPr>
        <w:pStyle w:val="FootnoteText"/>
      </w:pPr>
      <w:r>
        <w:rPr>
          <w:rStyle w:val="FootnoteReference"/>
        </w:rPr>
        <w:footnoteRef/>
      </w:r>
      <w:r>
        <w:t xml:space="preserve"> </w:t>
      </w:r>
      <w:r w:rsidRPr="003B1D80">
        <w:t>https://nmaahc.si.edu/blog-post/nations-story-%E2%80%9Cwhat-slave-fourth-july%E2%80%9D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80"/>
    <w:rsid w:val="000F5DF8"/>
    <w:rsid w:val="002347E3"/>
    <w:rsid w:val="003B1D80"/>
    <w:rsid w:val="00500415"/>
    <w:rsid w:val="00535284"/>
    <w:rsid w:val="005F0A2A"/>
    <w:rsid w:val="006A1CB0"/>
    <w:rsid w:val="0083672D"/>
    <w:rsid w:val="009B6750"/>
    <w:rsid w:val="00A01C9F"/>
    <w:rsid w:val="00A04510"/>
    <w:rsid w:val="00BA7F03"/>
    <w:rsid w:val="00C41733"/>
    <w:rsid w:val="00CA33E1"/>
    <w:rsid w:val="00CC70A5"/>
    <w:rsid w:val="00CF20E1"/>
    <w:rsid w:val="00F62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2F81"/>
  <w15:chartTrackingRefBased/>
  <w15:docId w15:val="{99255B22-04CD-429C-B84F-B88D8E8B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B1D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D80"/>
    <w:rPr>
      <w:sz w:val="20"/>
      <w:szCs w:val="20"/>
    </w:rPr>
  </w:style>
  <w:style w:type="character" w:styleId="FootnoteReference">
    <w:name w:val="footnote reference"/>
    <w:basedOn w:val="DefaultParagraphFont"/>
    <w:uiPriority w:val="99"/>
    <w:semiHidden/>
    <w:unhideWhenUsed/>
    <w:rsid w:val="003B1D80"/>
    <w:rPr>
      <w:vertAlign w:val="superscript"/>
    </w:rPr>
  </w:style>
  <w:style w:type="character" w:styleId="Hyperlink">
    <w:name w:val="Hyperlink"/>
    <w:basedOn w:val="DefaultParagraphFont"/>
    <w:uiPriority w:val="99"/>
    <w:unhideWhenUsed/>
    <w:rsid w:val="002347E3"/>
    <w:rPr>
      <w:color w:val="0563C1" w:themeColor="hyperlink"/>
      <w:u w:val="single"/>
    </w:rPr>
  </w:style>
  <w:style w:type="character" w:styleId="UnresolvedMention">
    <w:name w:val="Unresolved Mention"/>
    <w:basedOn w:val="DefaultParagraphFont"/>
    <w:uiPriority w:val="99"/>
    <w:semiHidden/>
    <w:unhideWhenUsed/>
    <w:rsid w:val="00234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01462">
      <w:bodyDiv w:val="1"/>
      <w:marLeft w:val="0"/>
      <w:marRight w:val="0"/>
      <w:marTop w:val="0"/>
      <w:marBottom w:val="0"/>
      <w:divBdr>
        <w:top w:val="none" w:sz="0" w:space="0" w:color="auto"/>
        <w:left w:val="none" w:sz="0" w:space="0" w:color="auto"/>
        <w:bottom w:val="none" w:sz="0" w:space="0" w:color="auto"/>
        <w:right w:val="none" w:sz="0" w:space="0" w:color="auto"/>
      </w:divBdr>
    </w:div>
    <w:div w:id="1298951237">
      <w:bodyDiv w:val="1"/>
      <w:marLeft w:val="0"/>
      <w:marRight w:val="0"/>
      <w:marTop w:val="0"/>
      <w:marBottom w:val="0"/>
      <w:divBdr>
        <w:top w:val="none" w:sz="0" w:space="0" w:color="auto"/>
        <w:left w:val="none" w:sz="0" w:space="0" w:color="auto"/>
        <w:bottom w:val="none" w:sz="0" w:space="0" w:color="auto"/>
        <w:right w:val="none" w:sz="0" w:space="0" w:color="auto"/>
      </w:divBdr>
      <w:divsChild>
        <w:div w:id="1280407566">
          <w:marLeft w:val="240"/>
          <w:marRight w:val="0"/>
          <w:marTop w:val="240"/>
          <w:marBottom w:val="240"/>
          <w:divBdr>
            <w:top w:val="none" w:sz="0" w:space="0" w:color="auto"/>
            <w:left w:val="none" w:sz="0" w:space="0" w:color="auto"/>
            <w:bottom w:val="none" w:sz="0" w:space="0" w:color="auto"/>
            <w:right w:val="none" w:sz="0" w:space="0" w:color="auto"/>
          </w:divBdr>
        </w:div>
      </w:divsChild>
    </w:div>
    <w:div w:id="1469475390">
      <w:bodyDiv w:val="1"/>
      <w:marLeft w:val="0"/>
      <w:marRight w:val="0"/>
      <w:marTop w:val="0"/>
      <w:marBottom w:val="0"/>
      <w:divBdr>
        <w:top w:val="none" w:sz="0" w:space="0" w:color="auto"/>
        <w:left w:val="none" w:sz="0" w:space="0" w:color="auto"/>
        <w:bottom w:val="none" w:sz="0" w:space="0" w:color="auto"/>
        <w:right w:val="none" w:sz="0" w:space="0" w:color="auto"/>
      </w:divBdr>
    </w:div>
    <w:div w:id="1548644641">
      <w:bodyDiv w:val="1"/>
      <w:marLeft w:val="0"/>
      <w:marRight w:val="0"/>
      <w:marTop w:val="0"/>
      <w:marBottom w:val="0"/>
      <w:divBdr>
        <w:top w:val="none" w:sz="0" w:space="0" w:color="auto"/>
        <w:left w:val="none" w:sz="0" w:space="0" w:color="auto"/>
        <w:bottom w:val="none" w:sz="0" w:space="0" w:color="auto"/>
        <w:right w:val="none" w:sz="0" w:space="0" w:color="auto"/>
      </w:divBdr>
      <w:divsChild>
        <w:div w:id="1252665793">
          <w:marLeft w:val="0"/>
          <w:marRight w:val="0"/>
          <w:marTop w:val="120"/>
          <w:marBottom w:val="0"/>
          <w:divBdr>
            <w:top w:val="none" w:sz="0" w:space="0" w:color="auto"/>
            <w:left w:val="none" w:sz="0" w:space="0" w:color="auto"/>
            <w:bottom w:val="none" w:sz="0" w:space="0" w:color="auto"/>
            <w:right w:val="none" w:sz="0" w:space="0" w:color="auto"/>
          </w:divBdr>
          <w:divsChild>
            <w:div w:id="183057441">
              <w:marLeft w:val="0"/>
              <w:marRight w:val="0"/>
              <w:marTop w:val="0"/>
              <w:marBottom w:val="0"/>
              <w:divBdr>
                <w:top w:val="none" w:sz="0" w:space="0" w:color="auto"/>
                <w:left w:val="none" w:sz="0" w:space="0" w:color="auto"/>
                <w:bottom w:val="none" w:sz="0" w:space="0" w:color="auto"/>
                <w:right w:val="none" w:sz="0" w:space="0" w:color="auto"/>
              </w:divBdr>
            </w:div>
          </w:divsChild>
        </w:div>
        <w:div w:id="193469465">
          <w:marLeft w:val="0"/>
          <w:marRight w:val="0"/>
          <w:marTop w:val="120"/>
          <w:marBottom w:val="0"/>
          <w:divBdr>
            <w:top w:val="none" w:sz="0" w:space="0" w:color="auto"/>
            <w:left w:val="none" w:sz="0" w:space="0" w:color="auto"/>
            <w:bottom w:val="none" w:sz="0" w:space="0" w:color="auto"/>
            <w:right w:val="none" w:sz="0" w:space="0" w:color="auto"/>
          </w:divBdr>
          <w:divsChild>
            <w:div w:id="1401900611">
              <w:marLeft w:val="0"/>
              <w:marRight w:val="0"/>
              <w:marTop w:val="0"/>
              <w:marBottom w:val="0"/>
              <w:divBdr>
                <w:top w:val="none" w:sz="0" w:space="0" w:color="auto"/>
                <w:left w:val="none" w:sz="0" w:space="0" w:color="auto"/>
                <w:bottom w:val="none" w:sz="0" w:space="0" w:color="auto"/>
                <w:right w:val="none" w:sz="0" w:space="0" w:color="auto"/>
              </w:divBdr>
            </w:div>
          </w:divsChild>
        </w:div>
        <w:div w:id="877232086">
          <w:marLeft w:val="0"/>
          <w:marRight w:val="0"/>
          <w:marTop w:val="120"/>
          <w:marBottom w:val="0"/>
          <w:divBdr>
            <w:top w:val="none" w:sz="0" w:space="0" w:color="auto"/>
            <w:left w:val="none" w:sz="0" w:space="0" w:color="auto"/>
            <w:bottom w:val="none" w:sz="0" w:space="0" w:color="auto"/>
            <w:right w:val="none" w:sz="0" w:space="0" w:color="auto"/>
          </w:divBdr>
          <w:divsChild>
            <w:div w:id="2358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84542">
      <w:bodyDiv w:val="1"/>
      <w:marLeft w:val="0"/>
      <w:marRight w:val="0"/>
      <w:marTop w:val="0"/>
      <w:marBottom w:val="0"/>
      <w:divBdr>
        <w:top w:val="none" w:sz="0" w:space="0" w:color="auto"/>
        <w:left w:val="none" w:sz="0" w:space="0" w:color="auto"/>
        <w:bottom w:val="none" w:sz="0" w:space="0" w:color="auto"/>
        <w:right w:val="none" w:sz="0" w:space="0" w:color="auto"/>
      </w:divBdr>
      <w:divsChild>
        <w:div w:id="1797600825">
          <w:marLeft w:val="0"/>
          <w:marRight w:val="0"/>
          <w:marTop w:val="120"/>
          <w:marBottom w:val="0"/>
          <w:divBdr>
            <w:top w:val="none" w:sz="0" w:space="0" w:color="auto"/>
            <w:left w:val="none" w:sz="0" w:space="0" w:color="auto"/>
            <w:bottom w:val="none" w:sz="0" w:space="0" w:color="auto"/>
            <w:right w:val="none" w:sz="0" w:space="0" w:color="auto"/>
          </w:divBdr>
          <w:divsChild>
            <w:div w:id="8527373">
              <w:marLeft w:val="0"/>
              <w:marRight w:val="0"/>
              <w:marTop w:val="0"/>
              <w:marBottom w:val="0"/>
              <w:divBdr>
                <w:top w:val="none" w:sz="0" w:space="0" w:color="auto"/>
                <w:left w:val="none" w:sz="0" w:space="0" w:color="auto"/>
                <w:bottom w:val="none" w:sz="0" w:space="0" w:color="auto"/>
                <w:right w:val="none" w:sz="0" w:space="0" w:color="auto"/>
              </w:divBdr>
            </w:div>
          </w:divsChild>
        </w:div>
        <w:div w:id="2147238276">
          <w:marLeft w:val="0"/>
          <w:marRight w:val="0"/>
          <w:marTop w:val="120"/>
          <w:marBottom w:val="0"/>
          <w:divBdr>
            <w:top w:val="none" w:sz="0" w:space="0" w:color="auto"/>
            <w:left w:val="none" w:sz="0" w:space="0" w:color="auto"/>
            <w:bottom w:val="none" w:sz="0" w:space="0" w:color="auto"/>
            <w:right w:val="none" w:sz="0" w:space="0" w:color="auto"/>
          </w:divBdr>
          <w:divsChild>
            <w:div w:id="1017080075">
              <w:marLeft w:val="0"/>
              <w:marRight w:val="0"/>
              <w:marTop w:val="0"/>
              <w:marBottom w:val="0"/>
              <w:divBdr>
                <w:top w:val="none" w:sz="0" w:space="0" w:color="auto"/>
                <w:left w:val="none" w:sz="0" w:space="0" w:color="auto"/>
                <w:bottom w:val="none" w:sz="0" w:space="0" w:color="auto"/>
                <w:right w:val="none" w:sz="0" w:space="0" w:color="auto"/>
              </w:divBdr>
            </w:div>
          </w:divsChild>
        </w:div>
        <w:div w:id="1686438220">
          <w:marLeft w:val="0"/>
          <w:marRight w:val="0"/>
          <w:marTop w:val="120"/>
          <w:marBottom w:val="0"/>
          <w:divBdr>
            <w:top w:val="none" w:sz="0" w:space="0" w:color="auto"/>
            <w:left w:val="none" w:sz="0" w:space="0" w:color="auto"/>
            <w:bottom w:val="none" w:sz="0" w:space="0" w:color="auto"/>
            <w:right w:val="none" w:sz="0" w:space="0" w:color="auto"/>
          </w:divBdr>
          <w:divsChild>
            <w:div w:id="1908294737">
              <w:marLeft w:val="0"/>
              <w:marRight w:val="0"/>
              <w:marTop w:val="0"/>
              <w:marBottom w:val="0"/>
              <w:divBdr>
                <w:top w:val="none" w:sz="0" w:space="0" w:color="auto"/>
                <w:left w:val="none" w:sz="0" w:space="0" w:color="auto"/>
                <w:bottom w:val="none" w:sz="0" w:space="0" w:color="auto"/>
                <w:right w:val="none" w:sz="0" w:space="0" w:color="auto"/>
              </w:divBdr>
            </w:div>
          </w:divsChild>
        </w:div>
        <w:div w:id="676691158">
          <w:marLeft w:val="0"/>
          <w:marRight w:val="0"/>
          <w:marTop w:val="120"/>
          <w:marBottom w:val="0"/>
          <w:divBdr>
            <w:top w:val="none" w:sz="0" w:space="0" w:color="auto"/>
            <w:left w:val="none" w:sz="0" w:space="0" w:color="auto"/>
            <w:bottom w:val="none" w:sz="0" w:space="0" w:color="auto"/>
            <w:right w:val="none" w:sz="0" w:space="0" w:color="auto"/>
          </w:divBdr>
          <w:divsChild>
            <w:div w:id="1201626536">
              <w:marLeft w:val="0"/>
              <w:marRight w:val="0"/>
              <w:marTop w:val="0"/>
              <w:marBottom w:val="0"/>
              <w:divBdr>
                <w:top w:val="none" w:sz="0" w:space="0" w:color="auto"/>
                <w:left w:val="none" w:sz="0" w:space="0" w:color="auto"/>
                <w:bottom w:val="none" w:sz="0" w:space="0" w:color="auto"/>
                <w:right w:val="none" w:sz="0" w:space="0" w:color="auto"/>
              </w:divBdr>
            </w:div>
          </w:divsChild>
        </w:div>
        <w:div w:id="1634825655">
          <w:marLeft w:val="0"/>
          <w:marRight w:val="0"/>
          <w:marTop w:val="120"/>
          <w:marBottom w:val="0"/>
          <w:divBdr>
            <w:top w:val="none" w:sz="0" w:space="0" w:color="auto"/>
            <w:left w:val="none" w:sz="0" w:space="0" w:color="auto"/>
            <w:bottom w:val="none" w:sz="0" w:space="0" w:color="auto"/>
            <w:right w:val="none" w:sz="0" w:space="0" w:color="auto"/>
          </w:divBdr>
          <w:divsChild>
            <w:div w:id="993489844">
              <w:marLeft w:val="0"/>
              <w:marRight w:val="0"/>
              <w:marTop w:val="0"/>
              <w:marBottom w:val="0"/>
              <w:divBdr>
                <w:top w:val="none" w:sz="0" w:space="0" w:color="auto"/>
                <w:left w:val="none" w:sz="0" w:space="0" w:color="auto"/>
                <w:bottom w:val="none" w:sz="0" w:space="0" w:color="auto"/>
                <w:right w:val="none" w:sz="0" w:space="0" w:color="auto"/>
              </w:divBdr>
            </w:div>
          </w:divsChild>
        </w:div>
        <w:div w:id="1825386656">
          <w:marLeft w:val="0"/>
          <w:marRight w:val="0"/>
          <w:marTop w:val="120"/>
          <w:marBottom w:val="0"/>
          <w:divBdr>
            <w:top w:val="none" w:sz="0" w:space="0" w:color="auto"/>
            <w:left w:val="none" w:sz="0" w:space="0" w:color="auto"/>
            <w:bottom w:val="none" w:sz="0" w:space="0" w:color="auto"/>
            <w:right w:val="none" w:sz="0" w:space="0" w:color="auto"/>
          </w:divBdr>
          <w:divsChild>
            <w:div w:id="47291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aelcboucher@netscape.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A068C-6136-48A0-93B6-C53B50BC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5</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boucher</dc:creator>
  <cp:keywords/>
  <dc:description/>
  <cp:lastModifiedBy>michael boucher</cp:lastModifiedBy>
  <cp:revision>7</cp:revision>
  <dcterms:created xsi:type="dcterms:W3CDTF">2021-07-05T21:41:00Z</dcterms:created>
  <dcterms:modified xsi:type="dcterms:W3CDTF">2021-07-07T00:20:00Z</dcterms:modified>
</cp:coreProperties>
</file>